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DCAEB" w14:textId="1F6E49DA" w:rsidR="008A7E6D" w:rsidRDefault="008A7E6D" w:rsidP="005E7777">
      <w:pPr>
        <w:snapToGrid w:val="0"/>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第</w:t>
      </w:r>
      <w:r w:rsid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69</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回</w:t>
      </w:r>
      <w:r w:rsid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信州上肢外科研究会</w:t>
      </w:r>
    </w:p>
    <w:p w14:paraId="6513F7AD" w14:textId="77777777" w:rsidR="008A7E6D" w:rsidRPr="008A7E6D" w:rsidRDefault="008A7E6D" w:rsidP="008A7E6D">
      <w:pPr>
        <w:snapToGrid w:val="0"/>
        <w:spacing w:line="240" w:lineRule="exact"/>
        <w:rPr>
          <w:rFonts w:ascii="Arial Black" w:eastAsiaTheme="majorEastAsia" w:hAnsi="Arial Black" w:hint="eastAsia"/>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6156C6E2"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776BA3">
        <w:rPr>
          <w:rFonts w:asciiTheme="majorEastAsia" w:eastAsiaTheme="majorEastAsia" w:hAnsiTheme="majorEastAsia" w:cs="Lucida Grande"/>
          <w:b/>
          <w:bCs/>
          <w:color w:val="000000" w:themeColor="text1"/>
          <w:kern w:val="0"/>
          <w:sz w:val="24"/>
        </w:rPr>
        <w:t>第69回信州上肢外科研究会を下記の通り開催します。</w:t>
      </w:r>
      <w:r w:rsidRPr="00776BA3">
        <w:rPr>
          <w:rFonts w:asciiTheme="majorEastAsia" w:eastAsiaTheme="majorEastAsia" w:hAnsiTheme="majorEastAsia" w:cs="Lucida Grande" w:hint="eastAsia"/>
          <w:b/>
          <w:bCs/>
          <w:color w:val="000000" w:themeColor="text1"/>
          <w:kern w:val="0"/>
          <w:sz w:val="24"/>
        </w:rPr>
        <w:t>万障お繰り合わせの上ご参加ください。</w:t>
      </w:r>
    </w:p>
    <w:p w14:paraId="5918A69D"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776BA3">
        <w:rPr>
          <w:rFonts w:asciiTheme="majorEastAsia" w:eastAsiaTheme="majorEastAsia" w:hAnsiTheme="majorEastAsia" w:cs="Lucida Grande"/>
          <w:b/>
          <w:color w:val="000000" w:themeColor="text1"/>
          <w:kern w:val="0"/>
          <w:sz w:val="24"/>
        </w:rPr>
        <w:t xml:space="preserve">      </w:t>
      </w:r>
      <w:r w:rsidRPr="00776BA3">
        <w:rPr>
          <w:rFonts w:asciiTheme="majorEastAsia" w:eastAsiaTheme="majorEastAsia" w:hAnsiTheme="majorEastAsia" w:cs="Lucida Grande"/>
          <w:b/>
          <w:bCs/>
          <w:color w:val="000000" w:themeColor="text1"/>
          <w:kern w:val="0"/>
          <w:sz w:val="24"/>
        </w:rPr>
        <w:t>日時：平成28年11月26日(土)　14:30~19:00</w:t>
      </w:r>
    </w:p>
    <w:p w14:paraId="21BCBF10"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776BA3">
        <w:rPr>
          <w:rFonts w:asciiTheme="majorEastAsia" w:eastAsiaTheme="majorEastAsia" w:hAnsiTheme="majorEastAsia" w:cs="Lucida Grande"/>
          <w:b/>
          <w:bCs/>
          <w:color w:val="000000" w:themeColor="text1"/>
          <w:kern w:val="0"/>
          <w:sz w:val="24"/>
        </w:rPr>
        <w:t xml:space="preserve">      場所：信州大学医学部　旭研究棟９階会議室</w:t>
      </w:r>
    </w:p>
    <w:p w14:paraId="60FA7D1C"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776BA3">
        <w:rPr>
          <w:rFonts w:asciiTheme="majorEastAsia" w:eastAsiaTheme="majorEastAsia" w:hAnsiTheme="majorEastAsia" w:cs="Lucida Grande" w:hint="eastAsia"/>
          <w:b/>
          <w:bCs/>
          <w:color w:val="000000" w:themeColor="text1"/>
          <w:kern w:val="0"/>
          <w:sz w:val="24"/>
        </w:rPr>
        <w:t xml:space="preserve">　　　</w:t>
      </w:r>
      <w:r w:rsidRPr="00776BA3">
        <w:rPr>
          <w:rFonts w:asciiTheme="majorEastAsia" w:eastAsiaTheme="majorEastAsia" w:hAnsiTheme="majorEastAsia" w:cs="Lucida Grande"/>
          <w:b/>
          <w:bCs/>
          <w:color w:val="000000" w:themeColor="text1"/>
          <w:kern w:val="0"/>
          <w:sz w:val="24"/>
        </w:rPr>
        <w:t>参加費：会員　無料、非会員　3000円</w:t>
      </w:r>
    </w:p>
    <w:p w14:paraId="049E9323" w14:textId="77777777" w:rsidR="005E7777" w:rsidRPr="00B2162A"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antinghei TC Heavy"/>
          <w:b/>
          <w:bCs/>
          <w:color w:val="0000FF"/>
          <w:kern w:val="0"/>
          <w:sz w:val="32"/>
          <w:szCs w:val="32"/>
        </w:rPr>
        <w:t>①</w:t>
      </w:r>
      <w:r w:rsidRPr="00B2162A">
        <w:rPr>
          <w:rFonts w:asciiTheme="majorEastAsia" w:eastAsiaTheme="majorEastAsia" w:hAnsiTheme="majorEastAsia" w:cs="Lucida Grande"/>
          <w:b/>
          <w:bCs/>
          <w:color w:val="0000FF"/>
          <w:kern w:val="0"/>
          <w:sz w:val="32"/>
          <w:szCs w:val="32"/>
        </w:rPr>
        <w:t>一般演題</w:t>
      </w:r>
      <w:r w:rsidR="008F4BC9" w:rsidRPr="00B2162A">
        <w:rPr>
          <w:rFonts w:asciiTheme="majorEastAsia" w:eastAsiaTheme="majorEastAsia" w:hAnsiTheme="majorEastAsia" w:cs="Lucida Grande" w:hint="eastAsia"/>
          <w:b/>
          <w:bCs/>
          <w:color w:val="0000FF"/>
          <w:kern w:val="0"/>
          <w:sz w:val="32"/>
          <w:szCs w:val="32"/>
        </w:rPr>
        <w:t>(募集中</w:t>
      </w:r>
      <w:r w:rsidR="008F4BC9" w:rsidRPr="00B2162A">
        <w:rPr>
          <w:rFonts w:asciiTheme="majorEastAsia" w:eastAsiaTheme="majorEastAsia" w:hAnsiTheme="majorEastAsia" w:cs="Lucida Grande"/>
          <w:b/>
          <w:bCs/>
          <w:color w:val="0000FF"/>
          <w:kern w:val="0"/>
          <w:sz w:val="32"/>
          <w:szCs w:val="32"/>
        </w:rPr>
        <w:t>)</w:t>
      </w:r>
      <w:r w:rsidR="00A31F53" w:rsidRPr="00B2162A">
        <w:rPr>
          <w:rFonts w:asciiTheme="majorEastAsia" w:eastAsiaTheme="majorEastAsia" w:hAnsiTheme="majorEastAsia" w:cs="Lucida Grande"/>
          <w:b/>
          <w:bCs/>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 xml:space="preserve">14:30~16:00 </w:t>
      </w:r>
      <w:r w:rsidR="00A31F53" w:rsidRPr="00B2162A">
        <w:rPr>
          <w:rFonts w:asciiTheme="majorEastAsia" w:eastAsiaTheme="majorEastAsia" w:hAnsiTheme="majorEastAsia" w:cs="Lucida Grande" w:hint="eastAsia"/>
          <w:b/>
          <w:bCs/>
          <w:color w:val="000000" w:themeColor="text1"/>
          <w:kern w:val="0"/>
          <w:sz w:val="24"/>
        </w:rPr>
        <w:t xml:space="preserve">座長 信州大学整形外科 </w:t>
      </w:r>
      <w:r w:rsidR="00335C8D" w:rsidRPr="00B2162A">
        <w:rPr>
          <w:rFonts w:asciiTheme="majorEastAsia" w:eastAsiaTheme="majorEastAsia" w:hAnsiTheme="majorEastAsia" w:cs="Lucida Grande" w:hint="eastAsia"/>
          <w:b/>
          <w:bCs/>
          <w:color w:val="000000" w:themeColor="text1"/>
          <w:kern w:val="0"/>
          <w:sz w:val="24"/>
        </w:rPr>
        <w:t>鴨居史樹</w:t>
      </w:r>
    </w:p>
    <w:p w14:paraId="527F51C6" w14:textId="77777777" w:rsidR="00440124" w:rsidRPr="00B2162A" w:rsidRDefault="00440124" w:rsidP="00440124">
      <w:pPr>
        <w:pStyle w:val="a4"/>
        <w:numPr>
          <w:ilvl w:val="0"/>
          <w:numId w:val="1"/>
        </w:numPr>
        <w:ind w:leftChars="0"/>
        <w:rPr>
          <w:rFonts w:asciiTheme="majorEastAsia" w:eastAsiaTheme="majorEastAsia" w:hAnsiTheme="majorEastAsia" w:cs="Lantinghei SC Demibold"/>
          <w:b/>
          <w:bCs/>
          <w:color w:val="000000" w:themeColor="text1"/>
          <w:kern w:val="0"/>
          <w:sz w:val="24"/>
          <w:shd w:val="clear" w:color="auto" w:fill="FFFFFF"/>
        </w:rPr>
      </w:pPr>
      <w:r w:rsidRPr="00B2162A">
        <w:rPr>
          <w:rFonts w:asciiTheme="majorEastAsia" w:eastAsiaTheme="majorEastAsia" w:hAnsiTheme="majorEastAsia" w:cs="Libian SC Regular"/>
          <w:b/>
          <w:bCs/>
          <w:color w:val="000000" w:themeColor="text1"/>
          <w:kern w:val="0"/>
          <w:sz w:val="24"/>
          <w:shd w:val="clear" w:color="auto" w:fill="FFFFFF"/>
        </w:rPr>
        <w:t>正中神</w:t>
      </w:r>
      <w:r w:rsidRPr="00B2162A">
        <w:rPr>
          <w:rFonts w:asciiTheme="majorEastAsia" w:eastAsiaTheme="majorEastAsia" w:hAnsiTheme="majorEastAsia" w:cs="Lantinghei SC Demibold"/>
          <w:b/>
          <w:bCs/>
          <w:color w:val="000000" w:themeColor="text1"/>
          <w:kern w:val="0"/>
          <w:sz w:val="24"/>
          <w:shd w:val="clear" w:color="auto" w:fill="FFFFFF"/>
        </w:rPr>
        <w:t>経</w:t>
      </w:r>
      <w:r w:rsidRPr="00B2162A">
        <w:rPr>
          <w:rFonts w:asciiTheme="majorEastAsia" w:eastAsiaTheme="majorEastAsia" w:hAnsiTheme="majorEastAsia" w:cs="Lucida Grande"/>
          <w:b/>
          <w:bCs/>
          <w:color w:val="000000" w:themeColor="text1"/>
          <w:kern w:val="0"/>
          <w:sz w:val="24"/>
          <w:shd w:val="clear" w:color="auto" w:fill="FFFFFF"/>
        </w:rPr>
        <w:t>motor branch</w:t>
      </w:r>
      <w:r w:rsidRPr="00B2162A">
        <w:rPr>
          <w:rFonts w:asciiTheme="majorEastAsia" w:eastAsiaTheme="majorEastAsia" w:hAnsiTheme="majorEastAsia" w:cs="Libian SC Regular"/>
          <w:b/>
          <w:bCs/>
          <w:color w:val="000000" w:themeColor="text1"/>
          <w:kern w:val="0"/>
          <w:sz w:val="24"/>
          <w:shd w:val="clear" w:color="auto" w:fill="FFFFFF"/>
        </w:rPr>
        <w:t>に</w:t>
      </w:r>
      <w:r w:rsidRPr="00B2162A">
        <w:rPr>
          <w:rFonts w:asciiTheme="majorEastAsia" w:eastAsiaTheme="majorEastAsia" w:hAnsiTheme="majorEastAsia" w:cs="Lantinghei TC Heavy"/>
          <w:b/>
          <w:bCs/>
          <w:color w:val="000000" w:themeColor="text1"/>
          <w:kern w:val="0"/>
          <w:sz w:val="24"/>
          <w:shd w:val="clear" w:color="auto" w:fill="FFFFFF"/>
        </w:rPr>
        <w:t>発</w:t>
      </w:r>
      <w:r w:rsidRPr="00B2162A">
        <w:rPr>
          <w:rFonts w:asciiTheme="majorEastAsia" w:eastAsiaTheme="majorEastAsia" w:hAnsiTheme="majorEastAsia" w:cs="Libian SC Regular"/>
          <w:b/>
          <w:bCs/>
          <w:color w:val="000000" w:themeColor="text1"/>
          <w:kern w:val="0"/>
          <w:sz w:val="24"/>
          <w:shd w:val="clear" w:color="auto" w:fill="FFFFFF"/>
        </w:rPr>
        <w:t>生した神</w:t>
      </w:r>
      <w:r w:rsidRPr="00B2162A">
        <w:rPr>
          <w:rFonts w:asciiTheme="majorEastAsia" w:eastAsiaTheme="majorEastAsia" w:hAnsiTheme="majorEastAsia" w:cs="Lantinghei SC Demibold"/>
          <w:b/>
          <w:bCs/>
          <w:color w:val="000000" w:themeColor="text1"/>
          <w:kern w:val="0"/>
          <w:sz w:val="24"/>
          <w:shd w:val="clear" w:color="auto" w:fill="FFFFFF"/>
        </w:rPr>
        <w:t>経</w:t>
      </w:r>
      <w:r w:rsidRPr="00B2162A">
        <w:rPr>
          <w:rFonts w:asciiTheme="majorEastAsia" w:eastAsiaTheme="majorEastAsia" w:hAnsiTheme="majorEastAsia" w:cs="Libian SC Regular"/>
          <w:b/>
          <w:bCs/>
          <w:color w:val="000000" w:themeColor="text1"/>
          <w:kern w:val="0"/>
          <w:sz w:val="24"/>
          <w:shd w:val="clear" w:color="auto" w:fill="FFFFFF"/>
        </w:rPr>
        <w:t>鞘</w:t>
      </w:r>
      <w:r w:rsidRPr="00B2162A">
        <w:rPr>
          <w:rFonts w:asciiTheme="majorEastAsia" w:eastAsiaTheme="majorEastAsia" w:hAnsiTheme="majorEastAsia" w:cs="Lantinghei TC Heavy"/>
          <w:b/>
          <w:bCs/>
          <w:color w:val="000000" w:themeColor="text1"/>
          <w:kern w:val="0"/>
          <w:sz w:val="24"/>
          <w:shd w:val="clear" w:color="auto" w:fill="FFFFFF"/>
        </w:rPr>
        <w:t>腫</w:t>
      </w:r>
      <w:r w:rsidRPr="00B2162A">
        <w:rPr>
          <w:rFonts w:asciiTheme="majorEastAsia" w:eastAsiaTheme="majorEastAsia" w:hAnsiTheme="majorEastAsia" w:cs="Libian SC Regular"/>
          <w:b/>
          <w:bCs/>
          <w:color w:val="000000" w:themeColor="text1"/>
          <w:kern w:val="0"/>
          <w:sz w:val="24"/>
          <w:shd w:val="clear" w:color="auto" w:fill="FFFFFF"/>
        </w:rPr>
        <w:t>の１例</w:t>
      </w:r>
      <w:r w:rsidR="008F4BC9" w:rsidRPr="00B2162A">
        <w:rPr>
          <w:rFonts w:asciiTheme="majorEastAsia" w:eastAsiaTheme="majorEastAsia" w:hAnsiTheme="majorEastAsia" w:cs="Lucida Grande"/>
          <w:b/>
          <w:bCs/>
          <w:color w:val="000000" w:themeColor="text1"/>
          <w:kern w:val="0"/>
          <w:sz w:val="24"/>
          <w:shd w:val="clear" w:color="auto" w:fill="FFFFFF"/>
        </w:rPr>
        <w:t>:</w:t>
      </w:r>
      <w:r w:rsidRPr="00B2162A">
        <w:rPr>
          <w:rFonts w:asciiTheme="majorEastAsia" w:eastAsiaTheme="majorEastAsia" w:hAnsiTheme="majorEastAsia" w:cs="Lantinghei SC Demibold" w:hint="eastAsia"/>
          <w:b/>
          <w:bCs/>
          <w:color w:val="000000" w:themeColor="text1"/>
          <w:kern w:val="0"/>
          <w:sz w:val="24"/>
          <w:shd w:val="clear" w:color="auto" w:fill="FFFFFF"/>
        </w:rPr>
        <w:t>続報</w:t>
      </w:r>
      <w:bookmarkStart w:id="0" w:name="_GoBack"/>
      <w:bookmarkEnd w:id="0"/>
    </w:p>
    <w:p w14:paraId="0A5A5A77" w14:textId="17837269" w:rsidR="00DE1260" w:rsidRDefault="00651216" w:rsidP="00DE1260">
      <w:pPr>
        <w:pStyle w:val="a4"/>
        <w:ind w:leftChars="0" w:left="360"/>
        <w:rPr>
          <w:rFonts w:asciiTheme="majorEastAsia" w:eastAsiaTheme="majorEastAsia" w:hAnsiTheme="majorEastAsia" w:cs="Libian SC Regular"/>
          <w:b/>
          <w:bCs/>
          <w:color w:val="000000" w:themeColor="text1"/>
          <w:kern w:val="0"/>
          <w:sz w:val="24"/>
          <w:shd w:val="clear" w:color="auto" w:fill="FFFFFF"/>
        </w:rPr>
      </w:pPr>
      <w:r w:rsidRPr="00B2162A">
        <w:rPr>
          <w:rFonts w:asciiTheme="majorEastAsia" w:eastAsiaTheme="majorEastAsia" w:hAnsiTheme="majorEastAsia" w:cs="Libian SC Regular"/>
          <w:b/>
          <w:bCs/>
          <w:color w:val="000000" w:themeColor="text1"/>
          <w:kern w:val="0"/>
          <w:sz w:val="24"/>
          <w:shd w:val="clear" w:color="auto" w:fill="FFFFFF"/>
        </w:rPr>
        <w:t xml:space="preserve">           </w:t>
      </w:r>
      <w:r w:rsidR="00AD1D37" w:rsidRPr="00B2162A">
        <w:rPr>
          <w:rFonts w:asciiTheme="majorEastAsia" w:eastAsiaTheme="majorEastAsia" w:hAnsiTheme="majorEastAsia" w:cs="Libian SC Regular"/>
          <w:b/>
          <w:bCs/>
          <w:color w:val="000000" w:themeColor="text1"/>
          <w:kern w:val="0"/>
          <w:sz w:val="24"/>
          <w:shd w:val="clear" w:color="auto" w:fill="FFFFFF"/>
        </w:rPr>
        <w:t xml:space="preserve"> </w:t>
      </w:r>
      <w:r w:rsidR="00440124" w:rsidRPr="00B2162A">
        <w:rPr>
          <w:rFonts w:asciiTheme="majorEastAsia" w:eastAsiaTheme="majorEastAsia" w:hAnsiTheme="majorEastAsia" w:cs="Libian SC Regular" w:hint="eastAsia"/>
          <w:b/>
          <w:bCs/>
          <w:color w:val="000000" w:themeColor="text1"/>
          <w:kern w:val="0"/>
          <w:sz w:val="24"/>
          <w:shd w:val="clear" w:color="auto" w:fill="FFFFFF"/>
        </w:rPr>
        <w:t>信州大学</w:t>
      </w:r>
      <w:r w:rsidR="00DE1260">
        <w:rPr>
          <w:rFonts w:asciiTheme="majorEastAsia" w:eastAsiaTheme="majorEastAsia" w:hAnsiTheme="majorEastAsia" w:cs="Libian SC Regular"/>
          <w:b/>
          <w:bCs/>
          <w:color w:val="000000" w:themeColor="text1"/>
          <w:kern w:val="0"/>
          <w:sz w:val="24"/>
          <w:shd w:val="clear" w:color="auto" w:fill="FFFFFF"/>
        </w:rPr>
        <w:t xml:space="preserve"> </w:t>
      </w:r>
      <w:r w:rsidR="00440124" w:rsidRPr="00B2162A">
        <w:rPr>
          <w:rFonts w:asciiTheme="majorEastAsia" w:eastAsiaTheme="majorEastAsia" w:hAnsiTheme="majorEastAsia" w:cs="Libian SC Regular" w:hint="eastAsia"/>
          <w:b/>
          <w:bCs/>
          <w:color w:val="000000" w:themeColor="text1"/>
          <w:kern w:val="0"/>
          <w:sz w:val="24"/>
          <w:shd w:val="clear" w:color="auto" w:fill="FFFFFF"/>
        </w:rPr>
        <w:t>整形外科　　大島</w:t>
      </w:r>
      <w:r w:rsidR="006D374E" w:rsidRPr="00B2162A">
        <w:rPr>
          <w:rFonts w:asciiTheme="majorEastAsia" w:eastAsiaTheme="majorEastAsia" w:hAnsiTheme="majorEastAsia" w:cs="Libian SC Regular" w:hint="eastAsia"/>
          <w:b/>
          <w:bCs/>
          <w:color w:val="000000" w:themeColor="text1"/>
          <w:kern w:val="0"/>
          <w:sz w:val="24"/>
          <w:shd w:val="clear" w:color="auto" w:fill="FFFFFF"/>
        </w:rPr>
        <w:t>諒士</w:t>
      </w:r>
    </w:p>
    <w:p w14:paraId="33E243EE" w14:textId="496C0AC6" w:rsidR="00DE1260" w:rsidRPr="00DE1260" w:rsidRDefault="00DE1260" w:rsidP="00DE1260">
      <w:pPr>
        <w:pStyle w:val="a4"/>
        <w:numPr>
          <w:ilvl w:val="0"/>
          <w:numId w:val="1"/>
        </w:numPr>
        <w:ind w:leftChars="0"/>
        <w:rPr>
          <w:rFonts w:asciiTheme="majorEastAsia" w:eastAsiaTheme="majorEastAsia" w:hAnsiTheme="majorEastAsia" w:cs="ＭＳ Ｐ明朝"/>
          <w:b/>
          <w:kern w:val="0"/>
          <w:sz w:val="24"/>
        </w:rPr>
      </w:pPr>
      <w:r w:rsidRPr="00DE1260">
        <w:rPr>
          <w:rFonts w:asciiTheme="majorEastAsia" w:eastAsiaTheme="majorEastAsia" w:hAnsiTheme="majorEastAsia" w:cs="ＭＳ Ｐ明朝" w:hint="eastAsia"/>
          <w:b/>
          <w:kern w:val="0"/>
          <w:sz w:val="24"/>
        </w:rPr>
        <w:t>上腕骨</w:t>
      </w:r>
      <w:r w:rsidRPr="00DE1260">
        <w:rPr>
          <w:rFonts w:asciiTheme="majorEastAsia" w:eastAsiaTheme="majorEastAsia" w:hAnsiTheme="majorEastAsia" w:cs="ＭＳ Ｐ明朝"/>
          <w:b/>
          <w:kern w:val="0"/>
          <w:sz w:val="24"/>
        </w:rPr>
        <w:t>coronal shear fracture</w:t>
      </w:r>
      <w:r w:rsidRPr="00DE1260">
        <w:rPr>
          <w:rFonts w:asciiTheme="majorEastAsia" w:eastAsiaTheme="majorEastAsia" w:hAnsiTheme="majorEastAsia" w:cs="ＭＳ Ｐ明朝" w:hint="eastAsia"/>
          <w:b/>
          <w:kern w:val="0"/>
          <w:sz w:val="24"/>
        </w:rPr>
        <w:t>に滑車骨折を合併した一例</w:t>
      </w:r>
    </w:p>
    <w:p w14:paraId="6E36DA92" w14:textId="3154A67A" w:rsidR="00DE1260" w:rsidRPr="00DE1260" w:rsidRDefault="00DE1260" w:rsidP="00DE1260">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Pr>
          <w:rFonts w:asciiTheme="majorEastAsia" w:eastAsiaTheme="majorEastAsia" w:hAnsiTheme="majorEastAsia" w:cs="ＭＳ Ｐ明朝"/>
          <w:b/>
          <w:kern w:val="0"/>
          <w:sz w:val="24"/>
        </w:rPr>
        <w:t xml:space="preserve">            </w:t>
      </w:r>
      <w:r w:rsidRPr="00DE1260">
        <w:rPr>
          <w:rFonts w:asciiTheme="majorEastAsia" w:eastAsiaTheme="majorEastAsia" w:hAnsiTheme="majorEastAsia" w:cs="ＭＳ Ｐ明朝" w:hint="eastAsia"/>
          <w:b/>
          <w:kern w:val="0"/>
          <w:sz w:val="24"/>
        </w:rPr>
        <w:t>北アルプス医療センター　あづみ病院整形外科</w:t>
      </w:r>
      <w:r w:rsidRPr="00DE1260">
        <w:rPr>
          <w:rFonts w:asciiTheme="majorEastAsia" w:eastAsiaTheme="majorEastAsia" w:hAnsiTheme="majorEastAsia" w:cs="ＭＳ Ｐ明朝"/>
          <w:b/>
          <w:kern w:val="0"/>
          <w:sz w:val="24"/>
        </w:rPr>
        <w:t xml:space="preserve"> </w:t>
      </w:r>
      <w:r w:rsidRPr="00DE1260">
        <w:rPr>
          <w:rFonts w:asciiTheme="majorEastAsia" w:eastAsiaTheme="majorEastAsia" w:hAnsiTheme="majorEastAsia" w:cs="ＭＳ Ｐ明朝" w:hint="eastAsia"/>
          <w:b/>
          <w:kern w:val="0"/>
          <w:sz w:val="24"/>
        </w:rPr>
        <w:t>上甲厳雄</w:t>
      </w:r>
    </w:p>
    <w:p w14:paraId="7BFECE2B" w14:textId="77777777" w:rsidR="005E7777" w:rsidRPr="00B2162A" w:rsidRDefault="00AF635A" w:rsidP="00440124">
      <w:pPr>
        <w:pStyle w:val="a4"/>
        <w:widowControl/>
        <w:numPr>
          <w:ilvl w:val="0"/>
          <w:numId w:val="1"/>
        </w:numPr>
        <w:shd w:val="clear" w:color="auto" w:fill="FFFFFF"/>
        <w:spacing w:line="280" w:lineRule="exact"/>
        <w:ind w:leftChars="0"/>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ucida Grande" w:hint="eastAsia"/>
          <w:b/>
          <w:bCs/>
          <w:color w:val="000000" w:themeColor="text1"/>
          <w:kern w:val="0"/>
          <w:sz w:val="24"/>
        </w:rPr>
        <w:t>デュピュイ</w:t>
      </w:r>
      <w:r w:rsidR="004B4DE2" w:rsidRPr="00B2162A">
        <w:rPr>
          <w:rFonts w:asciiTheme="majorEastAsia" w:eastAsiaTheme="majorEastAsia" w:hAnsiTheme="majorEastAsia" w:cs="Lucida Grande" w:hint="eastAsia"/>
          <w:b/>
          <w:bCs/>
          <w:color w:val="000000" w:themeColor="text1"/>
          <w:kern w:val="0"/>
          <w:sz w:val="24"/>
        </w:rPr>
        <w:t>トラン拘縮に対するコラゲナーゼ注射治療</w:t>
      </w:r>
      <w:r w:rsidR="00440124" w:rsidRPr="00B2162A">
        <w:rPr>
          <w:rFonts w:asciiTheme="majorEastAsia" w:eastAsiaTheme="majorEastAsia" w:hAnsiTheme="majorEastAsia" w:cs="Lucida Grande" w:hint="eastAsia"/>
          <w:b/>
          <w:bCs/>
          <w:color w:val="000000" w:themeColor="text1"/>
          <w:kern w:val="0"/>
          <w:sz w:val="24"/>
        </w:rPr>
        <w:t xml:space="preserve">の臨床研究　</w:t>
      </w:r>
    </w:p>
    <w:p w14:paraId="5E1E41D6" w14:textId="091DEF8A" w:rsidR="00360C46" w:rsidRDefault="008F4BC9" w:rsidP="00360C46">
      <w:pPr>
        <w:pStyle w:val="a4"/>
        <w:widowControl/>
        <w:shd w:val="clear" w:color="auto" w:fill="FFFFFF"/>
        <w:spacing w:line="280" w:lineRule="exact"/>
        <w:ind w:leftChars="0" w:left="360"/>
        <w:jc w:val="left"/>
        <w:rPr>
          <w:rFonts w:asciiTheme="majorEastAsia" w:eastAsiaTheme="majorEastAsia" w:hAnsiTheme="majorEastAsia" w:cs="Lucida Grande" w:hint="eastAsia"/>
          <w:b/>
          <w:bCs/>
          <w:color w:val="000000" w:themeColor="text1"/>
          <w:kern w:val="0"/>
          <w:sz w:val="24"/>
        </w:rPr>
      </w:pPr>
      <w:r w:rsidRPr="00B2162A">
        <w:rPr>
          <w:rFonts w:asciiTheme="majorEastAsia" w:eastAsiaTheme="majorEastAsia" w:hAnsiTheme="majorEastAsia" w:cs="Lucida Grande" w:hint="eastAsia"/>
          <w:b/>
          <w:bCs/>
          <w:color w:val="000000" w:themeColor="text1"/>
          <w:kern w:val="0"/>
          <w:sz w:val="24"/>
        </w:rPr>
        <w:t xml:space="preserve">　　　　　　</w:t>
      </w:r>
      <w:r w:rsidR="00A31F53" w:rsidRPr="00B2162A">
        <w:rPr>
          <w:rFonts w:asciiTheme="majorEastAsia" w:eastAsiaTheme="majorEastAsia" w:hAnsiTheme="majorEastAsia" w:cs="Lucida Grande" w:hint="eastAsia"/>
          <w:b/>
          <w:bCs/>
          <w:color w:val="000000" w:themeColor="text1"/>
          <w:kern w:val="0"/>
          <w:sz w:val="24"/>
        </w:rPr>
        <w:t>信州大学</w:t>
      </w:r>
      <w:r w:rsidR="00DE1260">
        <w:rPr>
          <w:rFonts w:asciiTheme="majorEastAsia" w:eastAsiaTheme="majorEastAsia" w:hAnsiTheme="majorEastAsia" w:cs="Lucida Grande"/>
          <w:b/>
          <w:bCs/>
          <w:color w:val="000000" w:themeColor="text1"/>
          <w:kern w:val="0"/>
          <w:sz w:val="24"/>
        </w:rPr>
        <w:t xml:space="preserve"> </w:t>
      </w:r>
      <w:r w:rsidR="00A31F53" w:rsidRPr="00B2162A">
        <w:rPr>
          <w:rFonts w:asciiTheme="majorEastAsia" w:eastAsiaTheme="majorEastAsia" w:hAnsiTheme="majorEastAsia" w:cs="Lucida Grande" w:hint="eastAsia"/>
          <w:b/>
          <w:bCs/>
          <w:color w:val="000000" w:themeColor="text1"/>
          <w:kern w:val="0"/>
          <w:sz w:val="24"/>
        </w:rPr>
        <w:t xml:space="preserve">整形外科　　</w:t>
      </w:r>
      <w:r w:rsidR="00440124" w:rsidRPr="00B2162A">
        <w:rPr>
          <w:rFonts w:asciiTheme="majorEastAsia" w:eastAsiaTheme="majorEastAsia" w:hAnsiTheme="majorEastAsia" w:cs="Lucida Grande" w:hint="eastAsia"/>
          <w:b/>
          <w:bCs/>
          <w:color w:val="000000" w:themeColor="text1"/>
          <w:kern w:val="0"/>
          <w:sz w:val="24"/>
        </w:rPr>
        <w:t>岩川紘子</w:t>
      </w:r>
    </w:p>
    <w:p w14:paraId="5C7B4042" w14:textId="4243D01E" w:rsidR="00360C46" w:rsidRPr="00360C46" w:rsidRDefault="00360C46" w:rsidP="00360C46">
      <w:pPr>
        <w:pStyle w:val="a4"/>
        <w:widowControl/>
        <w:numPr>
          <w:ilvl w:val="0"/>
          <w:numId w:val="1"/>
        </w:numPr>
        <w:shd w:val="clear" w:color="auto" w:fill="FFFFFF"/>
        <w:spacing w:line="280" w:lineRule="exact"/>
        <w:ind w:leftChars="0"/>
        <w:jc w:val="left"/>
        <w:rPr>
          <w:rFonts w:ascii="ＭＳ ゴシック" w:eastAsia="ＭＳ ゴシック" w:hAnsiTheme="minorHAnsi" w:cs="ＭＳ ゴシック"/>
          <w:b/>
          <w:kern w:val="0"/>
          <w:sz w:val="24"/>
        </w:rPr>
      </w:pPr>
      <w:r w:rsidRPr="00360C46">
        <w:rPr>
          <w:rFonts w:ascii="ＭＳ ゴシック" w:eastAsia="ＭＳ ゴシック" w:hAnsiTheme="minorHAnsi" w:cs="ＭＳ ゴシック" w:hint="eastAsia"/>
          <w:b/>
          <w:kern w:val="0"/>
          <w:sz w:val="24"/>
        </w:rPr>
        <w:t>小児上腕骨遠位端骨折後遺症の</w:t>
      </w:r>
      <w:r w:rsidRPr="00360C46">
        <w:rPr>
          <w:rFonts w:ascii="ＭＳ ゴシック" w:eastAsia="ＭＳ ゴシック" w:hAnsiTheme="minorHAnsi" w:cs="ＭＳ ゴシック"/>
          <w:b/>
          <w:kern w:val="0"/>
          <w:sz w:val="24"/>
        </w:rPr>
        <w:t>1</w:t>
      </w:r>
      <w:r w:rsidRPr="00360C46">
        <w:rPr>
          <w:rFonts w:ascii="ＭＳ ゴシック" w:eastAsia="ＭＳ ゴシック" w:hAnsiTheme="minorHAnsi" w:cs="ＭＳ ゴシック" w:hint="eastAsia"/>
          <w:b/>
          <w:kern w:val="0"/>
          <w:sz w:val="24"/>
        </w:rPr>
        <w:t>例</w:t>
      </w:r>
    </w:p>
    <w:p w14:paraId="13B28277" w14:textId="11329D72" w:rsidR="00360C46" w:rsidRPr="00360C46" w:rsidRDefault="00360C46" w:rsidP="00360C46">
      <w:pPr>
        <w:pStyle w:val="a4"/>
        <w:widowControl/>
        <w:shd w:val="clear" w:color="auto" w:fill="FFFFFF"/>
        <w:spacing w:line="280" w:lineRule="exact"/>
        <w:ind w:leftChars="0" w:left="360"/>
        <w:jc w:val="left"/>
        <w:rPr>
          <w:rFonts w:asciiTheme="majorEastAsia" w:eastAsiaTheme="majorEastAsia" w:hAnsiTheme="majorEastAsia" w:cs="Lucida Grande" w:hint="eastAsia"/>
          <w:b/>
          <w:bCs/>
          <w:color w:val="000000" w:themeColor="text1"/>
          <w:kern w:val="0"/>
          <w:sz w:val="24"/>
        </w:rPr>
      </w:pPr>
      <w:r>
        <w:rPr>
          <w:rFonts w:asciiTheme="majorEastAsia" w:eastAsiaTheme="majorEastAsia" w:hAnsiTheme="majorEastAsia" w:cs="Lucida Grande"/>
          <w:b/>
          <w:bCs/>
          <w:color w:val="000000" w:themeColor="text1"/>
          <w:kern w:val="0"/>
          <w:sz w:val="24"/>
        </w:rPr>
        <w:t xml:space="preserve">            </w:t>
      </w:r>
      <w:r>
        <w:rPr>
          <w:rFonts w:asciiTheme="majorEastAsia" w:eastAsiaTheme="majorEastAsia" w:hAnsiTheme="majorEastAsia" w:cs="Lucida Grande" w:hint="eastAsia"/>
          <w:b/>
          <w:bCs/>
          <w:color w:val="000000" w:themeColor="text1"/>
          <w:kern w:val="0"/>
          <w:sz w:val="24"/>
        </w:rPr>
        <w:t>長野市民病院　整形外科　　松田智</w:t>
      </w:r>
    </w:p>
    <w:p w14:paraId="7DA14CFC" w14:textId="77777777" w:rsidR="00440124" w:rsidRPr="00B2162A" w:rsidRDefault="00440124" w:rsidP="00440124">
      <w:pPr>
        <w:widowControl/>
        <w:shd w:val="clear" w:color="auto" w:fill="FFFFFF"/>
        <w:spacing w:line="280" w:lineRule="exact"/>
        <w:jc w:val="left"/>
        <w:rPr>
          <w:rFonts w:asciiTheme="majorEastAsia" w:eastAsiaTheme="majorEastAsia" w:hAnsiTheme="majorEastAsia" w:cs="Lucida Grande"/>
          <w:b/>
          <w:bCs/>
          <w:color w:val="000000" w:themeColor="text1"/>
          <w:kern w:val="0"/>
          <w:sz w:val="22"/>
          <w:szCs w:val="22"/>
        </w:rPr>
      </w:pPr>
      <w:r w:rsidRPr="00B2162A">
        <w:rPr>
          <w:rFonts w:asciiTheme="majorEastAsia" w:eastAsiaTheme="majorEastAsia" w:hAnsiTheme="majorEastAsia" w:cs="Lucida Grande" w:hint="eastAsia"/>
          <w:b/>
          <w:bCs/>
          <w:color w:val="000000" w:themeColor="text1"/>
          <w:kern w:val="0"/>
          <w:sz w:val="22"/>
          <w:szCs w:val="22"/>
        </w:rPr>
        <w:t xml:space="preserve">　　</w:t>
      </w:r>
    </w:p>
    <w:p w14:paraId="3013575C" w14:textId="77777777" w:rsidR="003879D9" w:rsidRPr="00B2162A" w:rsidRDefault="005E7777" w:rsidP="00EF0302">
      <w:pPr>
        <w:rPr>
          <w:rFonts w:asciiTheme="majorEastAsia" w:eastAsiaTheme="majorEastAsia" w:hAnsiTheme="majorEastAsia"/>
          <w:color w:val="000000" w:themeColor="text1"/>
          <w:kern w:val="0"/>
          <w:sz w:val="18"/>
          <w:szCs w:val="18"/>
          <w:shd w:val="clear" w:color="auto" w:fill="FFFFFF"/>
        </w:rPr>
      </w:pPr>
      <w:r w:rsidRPr="00B2162A">
        <w:rPr>
          <w:rFonts w:asciiTheme="majorEastAsia" w:eastAsiaTheme="majorEastAsia" w:hAnsiTheme="majorEastAsia" w:cs="Lantinghei TC Heavy"/>
          <w:b/>
          <w:bCs/>
          <w:color w:val="0000FF"/>
          <w:kern w:val="0"/>
          <w:sz w:val="32"/>
          <w:szCs w:val="32"/>
        </w:rPr>
        <w:t>②</w:t>
      </w:r>
      <w:r w:rsidRPr="00B2162A">
        <w:rPr>
          <w:rFonts w:asciiTheme="majorEastAsia" w:eastAsiaTheme="majorEastAsia" w:hAnsiTheme="majorEastAsia" w:cs="Lucida Grande"/>
          <w:b/>
          <w:bCs/>
          <w:color w:val="0000FF"/>
          <w:kern w:val="0"/>
          <w:sz w:val="32"/>
          <w:szCs w:val="32"/>
        </w:rPr>
        <w:t>特別講演</w:t>
      </w:r>
      <w:r w:rsidRPr="00B2162A">
        <w:rPr>
          <w:rFonts w:asciiTheme="majorEastAsia" w:eastAsiaTheme="majorEastAsia" w:hAnsiTheme="majorEastAsia" w:cs="Lucida Grande" w:hint="eastAsia"/>
          <w:b/>
          <w:bCs/>
          <w:color w:val="0000FF"/>
          <w:kern w:val="0"/>
          <w:sz w:val="32"/>
          <w:szCs w:val="32"/>
        </w:rPr>
        <w:t>：</w:t>
      </w:r>
      <w:r w:rsidRPr="00B2162A">
        <w:rPr>
          <w:rFonts w:asciiTheme="majorEastAsia" w:eastAsiaTheme="majorEastAsia" w:hAnsiTheme="majorEastAsia" w:cs="Lucida Grande"/>
          <w:b/>
          <w:bCs/>
          <w:color w:val="000000" w:themeColor="text1"/>
          <w:kern w:val="0"/>
          <w:sz w:val="24"/>
        </w:rPr>
        <w:t>17:00~18:00</w:t>
      </w:r>
      <w:r w:rsidRPr="00B2162A">
        <w:rPr>
          <w:rFonts w:asciiTheme="majorEastAsia" w:eastAsiaTheme="majorEastAsia" w:hAnsiTheme="majorEastAsia" w:cs="Lucida Grande" w:hint="eastAsia"/>
          <w:b/>
          <w:bCs/>
          <w:color w:val="000000" w:themeColor="text1"/>
          <w:kern w:val="0"/>
          <w:sz w:val="24"/>
        </w:rPr>
        <w:t xml:space="preserve">　</w:t>
      </w:r>
    </w:p>
    <w:p w14:paraId="6CF065B1" w14:textId="38C8061B" w:rsidR="00FB3DE0" w:rsidRPr="00FB3DE0" w:rsidRDefault="00EF0302" w:rsidP="00FB3DE0">
      <w:pPr>
        <w:widowControl/>
        <w:shd w:val="clear" w:color="auto" w:fill="FFFFFF"/>
        <w:spacing w:line="280" w:lineRule="atLeast"/>
        <w:ind w:leftChars="-135" w:left="-283" w:firstLineChars="88" w:firstLine="282"/>
        <w:jc w:val="left"/>
        <w:rPr>
          <w:rFonts w:asciiTheme="majorEastAsia" w:eastAsiaTheme="majorEastAsia" w:hAnsiTheme="majorEastAsia" w:cs="Lantinghei TC Heavy"/>
          <w:b/>
          <w:color w:val="000000" w:themeColor="text1"/>
          <w:kern w:val="0"/>
          <w:sz w:val="32"/>
          <w:szCs w:val="32"/>
          <w:shd w:val="clear" w:color="auto" w:fill="FFFFFF"/>
        </w:rPr>
      </w:pPr>
      <w:r w:rsidRPr="00B2162A">
        <w:rPr>
          <w:rStyle w:val="a3"/>
          <w:rFonts w:asciiTheme="majorEastAsia" w:eastAsiaTheme="majorEastAsia" w:hAnsiTheme="majorEastAsia" w:cs="Lucida Grande"/>
          <w:b w:val="0"/>
          <w:color w:val="000000" w:themeColor="text1"/>
          <w:sz w:val="32"/>
          <w:szCs w:val="32"/>
        </w:rPr>
        <w:t xml:space="preserve">　“</w:t>
      </w:r>
      <w:r w:rsidRPr="00B2162A">
        <w:rPr>
          <w:rFonts w:asciiTheme="majorEastAsia" w:eastAsiaTheme="majorEastAsia" w:hAnsiTheme="majorEastAsia" w:cs="Lantinghei TC Heavy"/>
          <w:b/>
          <w:color w:val="000000" w:themeColor="text1"/>
          <w:kern w:val="0"/>
          <w:sz w:val="32"/>
          <w:szCs w:val="32"/>
          <w:shd w:val="clear" w:color="auto" w:fill="FFFFFF"/>
        </w:rPr>
        <w:t>機</w:t>
      </w:r>
      <w:r w:rsidRPr="00B2162A">
        <w:rPr>
          <w:rFonts w:asciiTheme="majorEastAsia" w:eastAsiaTheme="majorEastAsia" w:hAnsiTheme="majorEastAsia" w:cs="Libian SC Regular"/>
          <w:b/>
          <w:color w:val="000000" w:themeColor="text1"/>
          <w:kern w:val="0"/>
          <w:sz w:val="32"/>
          <w:szCs w:val="32"/>
          <w:shd w:val="clear" w:color="auto" w:fill="FFFFFF"/>
        </w:rPr>
        <w:t>能解剖にもとづく肘</w:t>
      </w:r>
      <w:r w:rsidRPr="00B2162A">
        <w:rPr>
          <w:rFonts w:asciiTheme="majorEastAsia" w:eastAsiaTheme="majorEastAsia" w:hAnsiTheme="majorEastAsia" w:cs="Lantinghei TC Heavy"/>
          <w:b/>
          <w:color w:val="000000" w:themeColor="text1"/>
          <w:kern w:val="0"/>
          <w:sz w:val="32"/>
          <w:szCs w:val="32"/>
          <w:shd w:val="clear" w:color="auto" w:fill="FFFFFF"/>
        </w:rPr>
        <w:t>関節</w:t>
      </w:r>
      <w:r w:rsidRPr="00B2162A">
        <w:rPr>
          <w:rFonts w:asciiTheme="majorEastAsia" w:eastAsiaTheme="majorEastAsia" w:hAnsiTheme="majorEastAsia" w:cs="Libian SC Regular"/>
          <w:b/>
          <w:color w:val="000000" w:themeColor="text1"/>
          <w:kern w:val="0"/>
          <w:sz w:val="32"/>
          <w:szCs w:val="32"/>
          <w:shd w:val="clear" w:color="auto" w:fill="FFFFFF"/>
        </w:rPr>
        <w:t>不安定症の治</w:t>
      </w:r>
      <w:r w:rsidRPr="00B2162A">
        <w:rPr>
          <w:rFonts w:asciiTheme="majorEastAsia" w:eastAsiaTheme="majorEastAsia" w:hAnsiTheme="majorEastAsia" w:cs="Lantinghei TC Heavy"/>
          <w:b/>
          <w:color w:val="000000" w:themeColor="text1"/>
          <w:kern w:val="0"/>
          <w:sz w:val="32"/>
          <w:szCs w:val="32"/>
          <w:shd w:val="clear" w:color="auto" w:fill="FFFFFF"/>
        </w:rPr>
        <w:t>療</w:t>
      </w:r>
      <w:r w:rsidR="00FB3DE0">
        <w:rPr>
          <w:rFonts w:asciiTheme="majorEastAsia" w:eastAsiaTheme="majorEastAsia" w:hAnsiTheme="majorEastAsia" w:cs="Lantinghei TC Heavy"/>
          <w:b/>
          <w:color w:val="000000" w:themeColor="text1"/>
          <w:kern w:val="0"/>
          <w:sz w:val="32"/>
          <w:szCs w:val="32"/>
          <w:shd w:val="clear" w:color="auto" w:fill="FFFFFF"/>
        </w:rPr>
        <w:t>”</w:t>
      </w:r>
    </w:p>
    <w:p w14:paraId="6C9F179E" w14:textId="5E9F0E5E" w:rsidR="00FB3DE0" w:rsidRDefault="00EF0302" w:rsidP="00EF0302">
      <w:pPr>
        <w:pStyle w:val="Web"/>
        <w:shd w:val="clear" w:color="auto" w:fill="FFFFFF"/>
        <w:spacing w:before="0" w:beforeAutospacing="0" w:after="0" w:afterAutospacing="0"/>
        <w:ind w:left="840"/>
        <w:rPr>
          <w:rStyle w:val="a3"/>
          <w:rFonts w:asciiTheme="majorEastAsia" w:eastAsiaTheme="majorEastAsia" w:hAnsiTheme="majorEastAsia" w:cs="Lucida Grande"/>
          <w:b w:val="0"/>
          <w:color w:val="000000" w:themeColor="text1"/>
          <w:sz w:val="32"/>
          <w:szCs w:val="32"/>
        </w:rPr>
      </w:pPr>
      <w:r w:rsidRPr="00B2162A">
        <w:rPr>
          <w:rStyle w:val="a3"/>
          <w:rFonts w:asciiTheme="majorEastAsia" w:eastAsiaTheme="majorEastAsia" w:hAnsiTheme="majorEastAsia" w:cs="Lucida Grande"/>
          <w:b w:val="0"/>
          <w:color w:val="000000" w:themeColor="text1"/>
          <w:sz w:val="32"/>
          <w:szCs w:val="32"/>
        </w:rPr>
        <w:t>講師:岡山済生会</w:t>
      </w:r>
      <w:r w:rsidR="00BC407D">
        <w:rPr>
          <w:rStyle w:val="a3"/>
          <w:rFonts w:asciiTheme="majorEastAsia" w:eastAsiaTheme="majorEastAsia" w:hAnsiTheme="majorEastAsia" w:cs="Lucida Grande" w:hint="eastAsia"/>
          <w:b w:val="0"/>
          <w:color w:val="000000" w:themeColor="text1"/>
          <w:sz w:val="32"/>
          <w:szCs w:val="32"/>
        </w:rPr>
        <w:t>総合</w:t>
      </w:r>
      <w:r w:rsidRPr="00B2162A">
        <w:rPr>
          <w:rStyle w:val="a3"/>
          <w:rFonts w:asciiTheme="majorEastAsia" w:eastAsiaTheme="majorEastAsia" w:hAnsiTheme="majorEastAsia" w:cs="Lucida Grande"/>
          <w:b w:val="0"/>
          <w:color w:val="000000" w:themeColor="text1"/>
          <w:sz w:val="32"/>
          <w:szCs w:val="32"/>
        </w:rPr>
        <w:t>病院　整形</w:t>
      </w:r>
      <w:r w:rsidRPr="00B2162A">
        <w:rPr>
          <w:rStyle w:val="a3"/>
          <w:rFonts w:asciiTheme="majorEastAsia" w:eastAsiaTheme="majorEastAsia" w:hAnsiTheme="majorEastAsia" w:cs="Lucida Grande" w:hint="eastAsia"/>
          <w:b w:val="0"/>
          <w:color w:val="000000" w:themeColor="text1"/>
          <w:sz w:val="32"/>
          <w:szCs w:val="32"/>
        </w:rPr>
        <w:t xml:space="preserve">外科　</w:t>
      </w:r>
      <w:r w:rsidR="00A22E91" w:rsidRPr="00B2162A">
        <w:rPr>
          <w:rStyle w:val="a3"/>
          <w:rFonts w:asciiTheme="majorEastAsia" w:eastAsiaTheme="majorEastAsia" w:hAnsiTheme="majorEastAsia" w:cs="Lucida Grande"/>
          <w:b w:val="0"/>
          <w:color w:val="000000" w:themeColor="text1"/>
          <w:sz w:val="32"/>
          <w:szCs w:val="32"/>
        </w:rPr>
        <w:t>今谷潤也　先生</w:t>
      </w:r>
      <w:r w:rsidRPr="00B2162A">
        <w:rPr>
          <w:rStyle w:val="a3"/>
          <w:rFonts w:asciiTheme="majorEastAsia" w:eastAsiaTheme="majorEastAsia" w:hAnsiTheme="majorEastAsia" w:cs="Lucida Grande"/>
          <w:b w:val="0"/>
          <w:color w:val="000000" w:themeColor="text1"/>
          <w:sz w:val="32"/>
          <w:szCs w:val="32"/>
        </w:rPr>
        <w:t xml:space="preserve"> </w:t>
      </w:r>
    </w:p>
    <w:p w14:paraId="4BAA747D" w14:textId="6336A37B" w:rsidR="00FB3DE0" w:rsidRPr="00FB3DE0" w:rsidRDefault="00FB3DE0" w:rsidP="00FB3DE0">
      <w:pPr>
        <w:widowControl/>
        <w:shd w:val="clear" w:color="auto" w:fill="FFFFFF"/>
        <w:spacing w:line="280" w:lineRule="atLeast"/>
        <w:ind w:leftChars="-135" w:left="-283" w:firstLineChars="88" w:firstLine="229"/>
        <w:jc w:val="left"/>
        <w:rPr>
          <w:rFonts w:asciiTheme="majorEastAsia" w:eastAsiaTheme="majorEastAsia" w:hAnsiTheme="majorEastAsia" w:cs="Lucida Grande"/>
          <w:b/>
          <w:bCs/>
          <w:color w:val="000000" w:themeColor="text1"/>
          <w:kern w:val="0"/>
          <w:sz w:val="24"/>
        </w:rPr>
      </w:pPr>
      <w:r>
        <w:rPr>
          <w:rFonts w:asciiTheme="majorEastAsia" w:eastAsiaTheme="majorEastAsia" w:hAnsiTheme="majorEastAsia" w:cs="Lantinghei TC Heavy" w:hint="eastAsia"/>
          <w:b/>
          <w:color w:val="000000" w:themeColor="text1"/>
          <w:kern w:val="0"/>
          <w:sz w:val="24"/>
          <w:shd w:val="clear" w:color="auto" w:fill="FFFFFF"/>
        </w:rPr>
        <w:t xml:space="preserve">　　　　</w:t>
      </w:r>
      <w:r w:rsidRPr="00FB3DE0">
        <w:rPr>
          <w:rFonts w:asciiTheme="majorEastAsia" w:eastAsiaTheme="majorEastAsia" w:hAnsiTheme="majorEastAsia" w:cs="Lantinghei TC Heavy" w:hint="eastAsia"/>
          <w:b/>
          <w:color w:val="000000" w:themeColor="text1"/>
          <w:kern w:val="0"/>
          <w:sz w:val="24"/>
          <w:shd w:val="clear" w:color="auto" w:fill="FFFFFF"/>
        </w:rPr>
        <w:t>講演抄録：</w:t>
      </w:r>
      <w:hyperlink r:id="rId6" w:history="1">
        <w:r w:rsidRPr="000F56D5">
          <w:rPr>
            <w:rStyle w:val="a5"/>
            <w:rFonts w:asciiTheme="majorEastAsia" w:eastAsiaTheme="majorEastAsia" w:hAnsiTheme="majorEastAsia" w:cs="Lantinghei TC Heavy"/>
            <w:b/>
            <w:kern w:val="0"/>
            <w:sz w:val="24"/>
            <w:shd w:val="clear" w:color="auto" w:fill="FFFFFF"/>
          </w:rPr>
          <w:t>http://www.upperext.jp/news/239.html</w:t>
        </w:r>
      </w:hyperlink>
    </w:p>
    <w:p w14:paraId="517F6DAE" w14:textId="6B3BCD61" w:rsidR="005E7777" w:rsidRPr="00FB3DE0" w:rsidRDefault="00FB3DE0" w:rsidP="00FB3DE0">
      <w:pPr>
        <w:pStyle w:val="Web"/>
        <w:shd w:val="clear" w:color="auto" w:fill="FFFFFF"/>
        <w:spacing w:before="0" w:beforeAutospacing="0" w:after="0" w:afterAutospacing="0"/>
        <w:rPr>
          <w:rFonts w:asciiTheme="majorEastAsia" w:eastAsiaTheme="majorEastAsia" w:hAnsiTheme="majorEastAsia" w:cs="Lucida Grande"/>
          <w:color w:val="000000" w:themeColor="text1"/>
          <w:sz w:val="32"/>
          <w:szCs w:val="32"/>
        </w:rPr>
      </w:pPr>
      <w:r>
        <w:rPr>
          <w:rStyle w:val="a3"/>
          <w:rFonts w:asciiTheme="majorEastAsia" w:eastAsiaTheme="majorEastAsia" w:hAnsiTheme="majorEastAsia" w:cs="Lucida Grande" w:hint="eastAsia"/>
          <w:b w:val="0"/>
          <w:color w:val="000000" w:themeColor="text1"/>
          <w:sz w:val="32"/>
          <w:szCs w:val="32"/>
        </w:rPr>
        <w:t xml:space="preserve">　　</w:t>
      </w:r>
      <w:r w:rsidR="005E7777" w:rsidRPr="00B2162A">
        <w:rPr>
          <w:rFonts w:asciiTheme="majorEastAsia" w:eastAsiaTheme="majorEastAsia" w:hAnsiTheme="majorEastAsia" w:cs="Lucida Grande" w:hint="eastAsia"/>
          <w:bCs/>
          <w:color w:val="000000" w:themeColor="text1"/>
          <w:sz w:val="24"/>
        </w:rPr>
        <w:t>座長：</w:t>
      </w:r>
      <w:r w:rsidR="005E7777" w:rsidRPr="00B2162A">
        <w:rPr>
          <w:rFonts w:asciiTheme="majorEastAsia" w:eastAsiaTheme="majorEastAsia" w:hAnsiTheme="majorEastAsia" w:cs="Lucida Grande"/>
          <w:bCs/>
          <w:color w:val="000000" w:themeColor="text1"/>
          <w:sz w:val="24"/>
        </w:rPr>
        <w:t xml:space="preserve">北アルプス医療センター あづみ病院 </w:t>
      </w:r>
      <w:r w:rsidR="00A93D0E" w:rsidRPr="00B2162A">
        <w:rPr>
          <w:rFonts w:asciiTheme="majorEastAsia" w:eastAsiaTheme="majorEastAsia" w:hAnsiTheme="majorEastAsia" w:cs="Lucida Grande"/>
          <w:bCs/>
          <w:color w:val="000000" w:themeColor="text1"/>
          <w:sz w:val="24"/>
        </w:rPr>
        <w:t xml:space="preserve">整形外科部長　</w:t>
      </w:r>
      <w:r w:rsidR="00A93D0E" w:rsidRPr="00B2162A">
        <w:rPr>
          <w:rFonts w:asciiTheme="majorEastAsia" w:eastAsiaTheme="majorEastAsia" w:hAnsiTheme="majorEastAsia" w:cs="Lucida Grande" w:hint="eastAsia"/>
          <w:bCs/>
          <w:color w:val="000000" w:themeColor="text1"/>
          <w:sz w:val="24"/>
        </w:rPr>
        <w:t>中村恒一</w:t>
      </w:r>
    </w:p>
    <w:p w14:paraId="209F9111" w14:textId="77777777" w:rsidR="00AD1D37" w:rsidRPr="00B2162A" w:rsidRDefault="00AD1D37" w:rsidP="005E7777">
      <w:pPr>
        <w:widowControl/>
        <w:shd w:val="clear" w:color="auto" w:fill="FFFFFF"/>
        <w:spacing w:line="336" w:lineRule="atLeast"/>
        <w:jc w:val="left"/>
        <w:rPr>
          <w:rFonts w:asciiTheme="majorEastAsia" w:eastAsiaTheme="majorEastAsia" w:hAnsiTheme="majorEastAsia" w:cs="Lucida Grande"/>
          <w:bCs/>
          <w:color w:val="000000" w:themeColor="text1"/>
          <w:kern w:val="0"/>
          <w:sz w:val="24"/>
        </w:rPr>
      </w:pPr>
      <w:r w:rsidRPr="00B2162A">
        <w:rPr>
          <w:rFonts w:asciiTheme="majorEastAsia" w:eastAsiaTheme="majorEastAsia" w:hAnsiTheme="majorEastAsia" w:cs="Lucida Grande"/>
          <w:bCs/>
          <w:noProof/>
          <w:color w:val="000000" w:themeColor="text1"/>
          <w:kern w:val="0"/>
          <w:sz w:val="24"/>
        </w:rPr>
        <mc:AlternateContent>
          <mc:Choice Requires="wps">
            <w:drawing>
              <wp:anchor distT="0" distB="0" distL="114300" distR="114300" simplePos="0" relativeHeight="251658240" behindDoc="0" locked="0" layoutInCell="1" allowOverlap="1" wp14:anchorId="16AB5C80" wp14:editId="470854B8">
                <wp:simplePos x="0" y="0"/>
                <wp:positionH relativeFrom="column">
                  <wp:posOffset>-228600</wp:posOffset>
                </wp:positionH>
                <wp:positionV relativeFrom="paragraph">
                  <wp:posOffset>327025</wp:posOffset>
                </wp:positionV>
                <wp:extent cx="5943600" cy="1016000"/>
                <wp:effectExtent l="0" t="0" r="25400" b="25400"/>
                <wp:wrapThrough wrapText="bothSides">
                  <wp:wrapPolygon edited="0">
                    <wp:start x="0" y="0"/>
                    <wp:lineTo x="0" y="21600"/>
                    <wp:lineTo x="21600" y="21600"/>
                    <wp:lineTo x="21600" y="0"/>
                    <wp:lineTo x="0" y="0"/>
                  </wp:wrapPolygon>
                </wp:wrapThrough>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00"/>
                        </a:xfrm>
                        <a:prstGeom prst="rect">
                          <a:avLst/>
                        </a:prstGeom>
                        <a:solidFill>
                          <a:srgbClr val="FFFFFF"/>
                        </a:solidFill>
                        <a:ln w="9525">
                          <a:solidFill>
                            <a:srgbClr val="000000"/>
                          </a:solidFill>
                          <a:miter lim="800000"/>
                          <a:headEnd/>
                          <a:tailEnd/>
                        </a:ln>
                      </wps:spPr>
                      <wps:txbx>
                        <w:txbxContent>
                          <w:p w14:paraId="25A6F5DB" w14:textId="77777777" w:rsidR="00AD1D37" w:rsidRPr="007563E3" w:rsidRDefault="00AD1D37" w:rsidP="00C0755A">
                            <w:pPr>
                              <w:rPr>
                                <w:rFonts w:eastAsia="ＭＳ ゴシック"/>
                                <w:sz w:val="22"/>
                              </w:rPr>
                            </w:pPr>
                            <w:r w:rsidRPr="007563E3">
                              <w:rPr>
                                <w:rFonts w:eastAsia="ＭＳ ゴシック" w:hint="eastAsia"/>
                                <w:sz w:val="22"/>
                              </w:rPr>
                              <w:t>日本整形外科学会教育研修会として認定</w:t>
                            </w:r>
                            <w:r w:rsidRPr="007563E3">
                              <w:rPr>
                                <w:rFonts w:eastAsia="ＭＳ ゴシック" w:hint="eastAsia"/>
                                <w:sz w:val="22"/>
                              </w:rPr>
                              <w:t>(1</w:t>
                            </w:r>
                            <w:r w:rsidRPr="007563E3">
                              <w:rPr>
                                <w:rFonts w:eastAsia="ＭＳ ゴシック" w:hint="eastAsia"/>
                                <w:sz w:val="22"/>
                              </w:rPr>
                              <w:t>単位</w:t>
                            </w:r>
                            <w:r w:rsidRPr="007563E3">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p w14:paraId="11329253" w14:textId="77777777" w:rsidR="00AD1D37" w:rsidRPr="00E43BB1" w:rsidRDefault="00AD1D37" w:rsidP="00AD1D37">
                            <w:pPr>
                              <w:ind w:leftChars="300" w:left="4051" w:hangingChars="1555" w:hanging="3421"/>
                              <w:rPr>
                                <w:rFonts w:eastAsia="ＭＳ ゴシック"/>
                                <w:sz w:val="22"/>
                              </w:rPr>
                            </w:pPr>
                            <w:r w:rsidRPr="007563E3">
                              <w:rPr>
                                <w:rFonts w:eastAsia="ＭＳ ゴシック" w:hint="eastAsia"/>
                                <w:sz w:val="22"/>
                              </w:rPr>
                              <w:t>専門医資格継続単位　必須分野</w:t>
                            </w:r>
                            <w:r>
                              <w:rPr>
                                <w:rFonts w:eastAsia="ＭＳ ゴシック" w:hint="eastAsia"/>
                                <w:sz w:val="22"/>
                              </w:rPr>
                              <w:tab/>
                              <w:t xml:space="preserve">[2] </w:t>
                            </w:r>
                            <w:r>
                              <w:rPr>
                                <w:rFonts w:eastAsia="ＭＳ ゴシック"/>
                                <w:sz w:val="22"/>
                              </w:rPr>
                              <w:t>[9</w:t>
                            </w:r>
                            <w:r>
                              <w:rPr>
                                <w:rFonts w:eastAsia="ＭＳ ゴシック" w:hint="eastAsia"/>
                                <w:sz w:val="22"/>
                              </w:rPr>
                              <w:t>]</w:t>
                            </w:r>
                            <w:r w:rsidRPr="00E43BB1">
                              <w:rPr>
                                <w:rFonts w:eastAsia="ＭＳ ゴシック" w:hint="eastAsia"/>
                                <w:sz w:val="22"/>
                              </w:rPr>
                              <w:t xml:space="preserve"> </w:t>
                            </w:r>
                          </w:p>
                          <w:p w14:paraId="5C2443BB" w14:textId="77777777" w:rsidR="00AD1D37" w:rsidRPr="003D62E1" w:rsidRDefault="00AD1D37" w:rsidP="00480E8B">
                            <w:pPr>
                              <w:snapToGrid w:val="0"/>
                              <w:spacing w:beforeLines="50" w:before="200"/>
                              <w:rPr>
                                <w:rFonts w:eastAsia="ＭＳ ゴシック"/>
                                <w:sz w:val="22"/>
                              </w:rPr>
                            </w:pPr>
                            <w:r>
                              <w:rPr>
                                <w:rFonts w:eastAsia="ＭＳ ゴシック" w:hint="eastAsia"/>
                                <w:sz w:val="22"/>
                              </w:rPr>
                              <w:t>日本手外科学会教育研修講演として認定</w:t>
                            </w:r>
                            <w:r>
                              <w:rPr>
                                <w:rFonts w:eastAsia="ＭＳ ゴシック" w:hint="eastAsia"/>
                                <w:sz w:val="22"/>
                              </w:rPr>
                              <w:t>(1</w:t>
                            </w:r>
                            <w:r>
                              <w:rPr>
                                <w:rFonts w:eastAsia="ＭＳ ゴシック" w:hint="eastAsia"/>
                                <w:sz w:val="22"/>
                              </w:rPr>
                              <w:t>単位</w:t>
                            </w:r>
                            <w:r>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7.95pt;margin-top:25.75pt;width:468pt;height: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zvvD8CAABQBAAADgAAAGRycy9lMm9Eb2MueG1srFTBjtMwEL0j8Q+W7zRJ2S5t1HS16lKEtMBK&#10;Cx/gOE5i4dhm7DYp/8F+AJw5Iw58DivxF0ycttvCDdGDNc6Mn9+8N+78omsU2Qhw0uiMJqOYEqG5&#10;KaSuMvru7erJlBLnmS6YMlpkdCscvVg8fjRvbSrGpjaqEEAQRLu0tRmtvbdpFDlei4a5kbFCY7I0&#10;0DCPW6iiAliL6I2KxnF8HrUGCguGC+fw69WQpIuAX5aC+zdl6YQnKqPIzYcVwpr3a7SYs7QCZmvJ&#10;dzTYP7BomNR46QHqinlG1iD/gmokB+NM6UfcNJEpS8lF6AG7SeI/urmtmRWhFxTH2YNM7v/B8teb&#10;GyCyQO8o0axBi+6/frm/+/7zx+fo16dvQ0SSXqjWuhTrb+0N9K06e234e0e0WdZMV+ISwLS1YAXS&#10;C/XRyYF+4/AoydtXpsB72NqboFlXQtMDohqkC9ZsD9aIzhOOHyezs6fnMTrIMZfECcbBvIil++MW&#10;nH8hTEP6IKOA3gd4trl2Hulj6b4k0DdKFiupVNhAlS8VkA3DOVmFX98xHnHHZUqTNqOzyXgSkE9y&#10;7hgC2T0QPClrpMeBV7LJ6PRQxNJet+e6COPomVRDjPcrjTT22g0e+C7vdnbkptiipGCGwcaHiEFt&#10;4CMlLQ51Rt2HNQNBiXqp0ZZnZ+PZBF9B2EynM9QTjhP5UYJpjkAZ9ZQM4dIP72ZtQVY13pMEEbS5&#10;RCNLGSTuiQ6cdqxxbIOMuyfWv4vjfah6+CNY/AYAAP//AwBQSwMEFAAGAAgAAAAhACGTxsHdAAAA&#10;CgEAAA8AAABkcnMvZG93bnJldi54bWxMj8FOwzAMhu9IvENkJG5b0kLR1tWdAIkjoA3EOW2ytlrj&#10;VE3WdW+PObGj7U+/v7/Yzq4Xkx1D5wkhWSoQlmpvOmoQvr/eFisQIWoyuvdkES42wLa8vSl0bvyZ&#10;dnbax0ZwCIVcI7QxDrmUoW6t02HpB0t8O/jR6cjj2Egz6jOHu16mSj1JpzviD60e7Gtr6+P+5BBW&#10;n2nz2Hv38vORHeN7dZmIdhLx/m5+3oCIdo7/MPzpszqU7FT5E5kgeoTFQ7ZmFCFLMhAMrJVKQFQI&#10;acIbWRbyukL5CwAA//8DAFBLAQItABQABgAIAAAAIQDkmcPA+wAAAOEBAAATAAAAAAAAAAAAAAAA&#10;AAAAAABbQ29udGVudF9UeXBlc10ueG1sUEsBAi0AFAAGAAgAAAAhACOyauHXAAAAlAEAAAsAAAAA&#10;AAAAAAAAAAAALAEAAF9yZWxzLy5yZWxzUEsBAi0AFAAGAAgAAAAhAPbc77w/AgAAUAQAAA4AAAAA&#10;AAAAAAAAAAAALAIAAGRycy9lMm9Eb2MueG1sUEsBAi0AFAAGAAgAAAAhACGTxsHdAAAACgEAAA8A&#10;AAAAAAAAAAAAAAAAlwQAAGRycy9kb3ducmV2LnhtbFBLBQYAAAAABAAEAPMAAAChBQAAAAA=&#10;">
                <v:textbox inset="5.85pt,.7pt,5.85pt,.7pt">
                  <w:txbxContent>
                    <w:p w14:paraId="44D387FD" w14:textId="77777777" w:rsidR="00AD1D37" w:rsidRPr="007563E3" w:rsidRDefault="00AD1D37" w:rsidP="00C0755A">
                      <w:pPr>
                        <w:rPr>
                          <w:rFonts w:eastAsia="ＭＳ ゴシック" w:hint="eastAsia"/>
                          <w:sz w:val="22"/>
                        </w:rPr>
                      </w:pPr>
                      <w:r w:rsidRPr="007563E3">
                        <w:rPr>
                          <w:rFonts w:eastAsia="ＭＳ ゴシック" w:hint="eastAsia"/>
                          <w:sz w:val="22"/>
                        </w:rPr>
                        <w:t>日本整形外科学会教育研修会として認定</w:t>
                      </w:r>
                      <w:r w:rsidRPr="007563E3">
                        <w:rPr>
                          <w:rFonts w:eastAsia="ＭＳ ゴシック" w:hint="eastAsia"/>
                          <w:sz w:val="22"/>
                        </w:rPr>
                        <w:t>(1</w:t>
                      </w:r>
                      <w:r w:rsidRPr="007563E3">
                        <w:rPr>
                          <w:rFonts w:eastAsia="ＭＳ ゴシック" w:hint="eastAsia"/>
                          <w:sz w:val="22"/>
                        </w:rPr>
                        <w:t>単位</w:t>
                      </w:r>
                      <w:r w:rsidRPr="007563E3">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p w14:paraId="7132E59A" w14:textId="7141378B" w:rsidR="00AD1D37" w:rsidRPr="00E43BB1" w:rsidRDefault="00AD1D37" w:rsidP="00AD1D37">
                      <w:pPr>
                        <w:ind w:leftChars="300" w:left="4051" w:hangingChars="1555" w:hanging="3421"/>
                        <w:rPr>
                          <w:rFonts w:eastAsia="ＭＳ ゴシック" w:hint="eastAsia"/>
                          <w:sz w:val="22"/>
                        </w:rPr>
                      </w:pPr>
                      <w:r w:rsidRPr="007563E3">
                        <w:rPr>
                          <w:rFonts w:eastAsia="ＭＳ ゴシック" w:hint="eastAsia"/>
                          <w:sz w:val="22"/>
                        </w:rPr>
                        <w:t>専門医資格継続単位　必須分野</w:t>
                      </w:r>
                      <w:r>
                        <w:rPr>
                          <w:rFonts w:eastAsia="ＭＳ ゴシック" w:hint="eastAsia"/>
                          <w:sz w:val="22"/>
                        </w:rPr>
                        <w:tab/>
                        <w:t xml:space="preserve">[2] </w:t>
                      </w:r>
                      <w:r>
                        <w:rPr>
                          <w:rFonts w:eastAsia="ＭＳ ゴシック"/>
                          <w:sz w:val="22"/>
                        </w:rPr>
                        <w:t>[9</w:t>
                      </w:r>
                      <w:r>
                        <w:rPr>
                          <w:rFonts w:eastAsia="ＭＳ ゴシック" w:hint="eastAsia"/>
                          <w:sz w:val="22"/>
                        </w:rPr>
                        <w:t>]</w:t>
                      </w:r>
                      <w:r w:rsidRPr="00E43BB1">
                        <w:rPr>
                          <w:rFonts w:eastAsia="ＭＳ ゴシック" w:hint="eastAsia"/>
                          <w:sz w:val="22"/>
                        </w:rPr>
                        <w:t xml:space="preserve"> </w:t>
                      </w:r>
                    </w:p>
                    <w:p w14:paraId="489F4812" w14:textId="77777777" w:rsidR="00AD1D37" w:rsidRPr="003D62E1" w:rsidRDefault="00AD1D37" w:rsidP="00480E8B">
                      <w:pPr>
                        <w:snapToGrid w:val="0"/>
                        <w:spacing w:beforeLines="50" w:before="200"/>
                        <w:rPr>
                          <w:rFonts w:eastAsia="ＭＳ ゴシック" w:hint="eastAsia"/>
                          <w:sz w:val="22"/>
                        </w:rPr>
                      </w:pPr>
                      <w:r>
                        <w:rPr>
                          <w:rFonts w:eastAsia="ＭＳ ゴシック" w:hint="eastAsia"/>
                          <w:sz w:val="22"/>
                        </w:rPr>
                        <w:t>日本手外科学会教育研修講演として認定</w:t>
                      </w:r>
                      <w:r>
                        <w:rPr>
                          <w:rFonts w:eastAsia="ＭＳ ゴシック" w:hint="eastAsia"/>
                          <w:sz w:val="22"/>
                        </w:rPr>
                        <w:t>(1</w:t>
                      </w:r>
                      <w:r>
                        <w:rPr>
                          <w:rFonts w:eastAsia="ＭＳ ゴシック" w:hint="eastAsia"/>
                          <w:sz w:val="22"/>
                        </w:rPr>
                        <w:t>単位</w:t>
                      </w:r>
                      <w:r>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txbxContent>
                </v:textbox>
                <w10:wrap type="through"/>
              </v:rect>
            </w:pict>
          </mc:Fallback>
        </mc:AlternateContent>
      </w:r>
    </w:p>
    <w:p w14:paraId="248CFF63" w14:textId="77777777" w:rsidR="005E7777" w:rsidRPr="00B2162A"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antinghei TC Heavy"/>
          <w:b/>
          <w:bCs/>
          <w:color w:val="0000FF"/>
          <w:kern w:val="0"/>
          <w:sz w:val="32"/>
          <w:szCs w:val="32"/>
        </w:rPr>
        <w:t>③</w:t>
      </w:r>
      <w:r w:rsidRPr="00B2162A">
        <w:rPr>
          <w:rFonts w:asciiTheme="majorEastAsia" w:eastAsiaTheme="majorEastAsia" w:hAnsiTheme="majorEastAsia" w:cs="Lucida Grande"/>
          <w:b/>
          <w:bCs/>
          <w:color w:val="0000FF"/>
          <w:kern w:val="0"/>
          <w:sz w:val="32"/>
          <w:szCs w:val="32"/>
        </w:rPr>
        <w:t>ワークショップ</w:t>
      </w:r>
      <w:r w:rsidRPr="00B2162A">
        <w:rPr>
          <w:rFonts w:asciiTheme="majorEastAsia" w:eastAsiaTheme="majorEastAsia" w:hAnsiTheme="majorEastAsia" w:cs="Lucida Grande" w:hint="eastAsia"/>
          <w:b/>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16:00</w:t>
      </w:r>
      <w:r w:rsidRPr="00B2162A">
        <w:rPr>
          <w:rFonts w:asciiTheme="majorEastAsia" w:eastAsiaTheme="majorEastAsia" w:hAnsiTheme="majorEastAsia" w:cs="Lucida Grande" w:hint="eastAsia"/>
          <w:b/>
          <w:bCs/>
          <w:color w:val="000000" w:themeColor="text1"/>
          <w:kern w:val="0"/>
          <w:sz w:val="24"/>
        </w:rPr>
        <w:t>ころ</w:t>
      </w:r>
      <w:r w:rsidRPr="00B2162A">
        <w:rPr>
          <w:rFonts w:asciiTheme="majorEastAsia" w:eastAsiaTheme="majorEastAsia" w:hAnsiTheme="majorEastAsia" w:cs="Lucida Grande"/>
          <w:b/>
          <w:bCs/>
          <w:color w:val="000000" w:themeColor="text1"/>
          <w:kern w:val="0"/>
          <w:sz w:val="24"/>
        </w:rPr>
        <w:t>~17:00, 18:00~18:45</w:t>
      </w:r>
    </w:p>
    <w:p w14:paraId="502E3402" w14:textId="77777777" w:rsidR="005E7777" w:rsidRPr="00B2162A" w:rsidRDefault="005E7777" w:rsidP="00203E37">
      <w:pPr>
        <w:rPr>
          <w:rFonts w:asciiTheme="majorEastAsia" w:eastAsiaTheme="majorEastAsia" w:hAnsiTheme="majorEastAsia"/>
          <w:color w:val="000000" w:themeColor="text1"/>
          <w:kern w:val="0"/>
          <w:sz w:val="24"/>
        </w:rPr>
      </w:pPr>
      <w:r w:rsidRPr="00B2162A">
        <w:rPr>
          <w:rFonts w:asciiTheme="majorEastAsia" w:eastAsiaTheme="majorEastAsia" w:hAnsiTheme="majorEastAsia" w:cs="Lucida Grande"/>
          <w:b/>
          <w:bCs/>
          <w:color w:val="000000" w:themeColor="text1"/>
          <w:kern w:val="0"/>
          <w:sz w:val="32"/>
          <w:szCs w:val="32"/>
        </w:rPr>
        <w:t xml:space="preserve">    </w:t>
      </w:r>
      <w:r w:rsidRPr="00B2162A">
        <w:rPr>
          <w:rFonts w:asciiTheme="majorEastAsia" w:eastAsiaTheme="majorEastAsia" w:hAnsiTheme="majorEastAsia" w:cs="Lucida Grande"/>
          <w:b/>
          <w:bCs/>
          <w:color w:val="000000" w:themeColor="text1"/>
          <w:kern w:val="0"/>
          <w:sz w:val="24"/>
        </w:rPr>
        <w:t xml:space="preserve">     </w:t>
      </w:r>
      <w:r w:rsidR="00203E37" w:rsidRPr="00B2162A">
        <w:rPr>
          <w:rFonts w:asciiTheme="majorEastAsia" w:eastAsiaTheme="majorEastAsia" w:hAnsiTheme="majorEastAsia" w:cs="Libian SC Regular"/>
          <w:color w:val="000000" w:themeColor="text1"/>
          <w:kern w:val="0"/>
          <w:sz w:val="24"/>
          <w:shd w:val="clear" w:color="auto" w:fill="FFFFFF"/>
        </w:rPr>
        <w:t>豚の屈筋腱</w:t>
      </w:r>
      <w:r w:rsidR="00084708" w:rsidRPr="00B2162A">
        <w:rPr>
          <w:rFonts w:asciiTheme="majorEastAsia" w:eastAsiaTheme="majorEastAsia" w:hAnsiTheme="majorEastAsia" w:cs="Libian SC Regular" w:hint="eastAsia"/>
          <w:color w:val="000000" w:themeColor="text1"/>
          <w:kern w:val="0"/>
          <w:sz w:val="24"/>
          <w:shd w:val="clear" w:color="auto" w:fill="FFFFFF"/>
        </w:rPr>
        <w:t>縫合</w:t>
      </w:r>
      <w:r w:rsidR="00203E37" w:rsidRPr="00B2162A">
        <w:rPr>
          <w:rFonts w:asciiTheme="majorEastAsia" w:eastAsiaTheme="majorEastAsia" w:hAnsiTheme="majorEastAsia" w:cs="Libian SC Regular"/>
          <w:color w:val="000000" w:themeColor="text1"/>
          <w:kern w:val="0"/>
          <w:sz w:val="24"/>
          <w:shd w:val="clear" w:color="auto" w:fill="FFFFFF"/>
        </w:rPr>
        <w:t>，</w:t>
      </w:r>
      <w:r w:rsidR="00203E37" w:rsidRPr="00B2162A">
        <w:rPr>
          <w:rFonts w:asciiTheme="majorEastAsia" w:eastAsiaTheme="majorEastAsia" w:hAnsiTheme="majorEastAsia" w:cs="Libian SC Regular" w:hint="eastAsia"/>
          <w:color w:val="000000" w:themeColor="text1"/>
          <w:kern w:val="0"/>
          <w:sz w:val="24"/>
          <w:shd w:val="clear" w:color="auto" w:fill="FFFFFF"/>
        </w:rPr>
        <w:t>肘</w:t>
      </w:r>
      <w:r w:rsidR="00203E37" w:rsidRPr="00B2162A">
        <w:rPr>
          <w:rFonts w:asciiTheme="majorEastAsia" w:eastAsiaTheme="majorEastAsia" w:hAnsiTheme="majorEastAsia" w:cs="Libian SC Regular"/>
          <w:color w:val="000000" w:themeColor="text1"/>
          <w:kern w:val="0"/>
          <w:sz w:val="24"/>
          <w:shd w:val="clear" w:color="auto" w:fill="FFFFFF"/>
        </w:rPr>
        <w:t>可</w:t>
      </w:r>
      <w:r w:rsidR="00203E37" w:rsidRPr="00B2162A">
        <w:rPr>
          <w:rFonts w:asciiTheme="majorEastAsia" w:eastAsiaTheme="majorEastAsia" w:hAnsiTheme="majorEastAsia" w:cs="Lantinghei TC Heavy"/>
          <w:color w:val="000000" w:themeColor="text1"/>
          <w:kern w:val="0"/>
          <w:sz w:val="24"/>
          <w:shd w:val="clear" w:color="auto" w:fill="FFFFFF"/>
        </w:rPr>
        <w:t>動</w:t>
      </w:r>
      <w:r w:rsidR="00203E37" w:rsidRPr="00B2162A">
        <w:rPr>
          <w:rFonts w:asciiTheme="majorEastAsia" w:eastAsiaTheme="majorEastAsia" w:hAnsiTheme="majorEastAsia" w:cs="Libian SC Regular"/>
          <w:color w:val="000000" w:themeColor="text1"/>
          <w:kern w:val="0"/>
          <w:sz w:val="24"/>
          <w:shd w:val="clear" w:color="auto" w:fill="FFFFFF"/>
        </w:rPr>
        <w:t>式</w:t>
      </w:r>
      <w:r w:rsidR="00203E37" w:rsidRPr="00B2162A">
        <w:rPr>
          <w:rFonts w:asciiTheme="majorEastAsia" w:eastAsiaTheme="majorEastAsia" w:hAnsiTheme="majorEastAsia" w:cs="Lantinghei TC Heavy"/>
          <w:color w:val="000000" w:themeColor="text1"/>
          <w:kern w:val="0"/>
          <w:sz w:val="24"/>
          <w:shd w:val="clear" w:color="auto" w:fill="FFFFFF"/>
        </w:rPr>
        <w:t>創</w:t>
      </w:r>
      <w:r w:rsidR="00203E37" w:rsidRPr="00B2162A">
        <w:rPr>
          <w:rFonts w:asciiTheme="majorEastAsia" w:eastAsiaTheme="majorEastAsia" w:hAnsiTheme="majorEastAsia" w:cs="Libian SC Regular"/>
          <w:color w:val="000000" w:themeColor="text1"/>
          <w:kern w:val="0"/>
          <w:sz w:val="24"/>
          <w:shd w:val="clear" w:color="auto" w:fill="FFFFFF"/>
        </w:rPr>
        <w:t>外固定，上腕骨</w:t>
      </w:r>
      <w:r w:rsidR="00203E37" w:rsidRPr="00B2162A">
        <w:rPr>
          <w:rFonts w:asciiTheme="majorEastAsia" w:eastAsiaTheme="majorEastAsia" w:hAnsiTheme="majorEastAsia" w:cs="Lantinghei TC Heavy"/>
          <w:color w:val="000000" w:themeColor="text1"/>
          <w:kern w:val="0"/>
          <w:sz w:val="24"/>
          <w:shd w:val="clear" w:color="auto" w:fill="FFFFFF"/>
        </w:rPr>
        <w:t>遠</w:t>
      </w:r>
      <w:r w:rsidR="00203E37" w:rsidRPr="00B2162A">
        <w:rPr>
          <w:rFonts w:asciiTheme="majorEastAsia" w:eastAsiaTheme="majorEastAsia" w:hAnsiTheme="majorEastAsia" w:cs="Libian SC Regular"/>
          <w:color w:val="000000" w:themeColor="text1"/>
          <w:kern w:val="0"/>
          <w:sz w:val="24"/>
          <w:shd w:val="clear" w:color="auto" w:fill="FFFFFF"/>
        </w:rPr>
        <w:t>位プレ</w:t>
      </w:r>
      <w:r w:rsidR="00203E37" w:rsidRPr="00B2162A">
        <w:rPr>
          <w:rFonts w:asciiTheme="majorEastAsia" w:eastAsiaTheme="majorEastAsia" w:hAnsiTheme="majorEastAsia" w:cs="Lantinghei TC Heavy"/>
          <w:color w:val="000000" w:themeColor="text1"/>
          <w:kern w:val="0"/>
          <w:sz w:val="24"/>
          <w:shd w:val="clear" w:color="auto" w:fill="FFFFFF"/>
        </w:rPr>
        <w:t>ー</w:t>
      </w:r>
      <w:r w:rsidR="00203E37" w:rsidRPr="00B2162A">
        <w:rPr>
          <w:rFonts w:asciiTheme="majorEastAsia" w:eastAsiaTheme="majorEastAsia" w:hAnsiTheme="majorEastAsia" w:cs="Libian SC Regular"/>
          <w:color w:val="000000" w:themeColor="text1"/>
          <w:kern w:val="0"/>
          <w:sz w:val="24"/>
          <w:shd w:val="clear" w:color="auto" w:fill="FFFFFF"/>
        </w:rPr>
        <w:t>ト</w:t>
      </w:r>
      <w:r w:rsidRPr="00B2162A">
        <w:rPr>
          <w:rFonts w:asciiTheme="majorEastAsia" w:eastAsiaTheme="majorEastAsia" w:hAnsiTheme="majorEastAsia" w:cs="Lucida Grande" w:hint="eastAsia"/>
          <w:b/>
          <w:bCs/>
          <w:color w:val="000000" w:themeColor="text1"/>
          <w:kern w:val="0"/>
          <w:sz w:val="32"/>
          <w:szCs w:val="32"/>
        </w:rPr>
        <w:t xml:space="preserve">　</w:t>
      </w:r>
    </w:p>
    <w:p w14:paraId="178E0FAA" w14:textId="77777777" w:rsidR="005E7777" w:rsidRPr="00B2162A"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antinghei TC Heavy"/>
          <w:b/>
          <w:bCs/>
          <w:color w:val="0000FF"/>
          <w:kern w:val="0"/>
          <w:sz w:val="32"/>
          <w:szCs w:val="32"/>
        </w:rPr>
        <w:lastRenderedPageBreak/>
        <w:t>④</w:t>
      </w:r>
      <w:r w:rsidRPr="00B2162A">
        <w:rPr>
          <w:rFonts w:asciiTheme="majorEastAsia" w:eastAsiaTheme="majorEastAsia" w:hAnsiTheme="majorEastAsia" w:cs="Lucida Grande"/>
          <w:b/>
          <w:bCs/>
          <w:color w:val="0000FF"/>
          <w:kern w:val="0"/>
          <w:sz w:val="32"/>
          <w:szCs w:val="32"/>
        </w:rPr>
        <w:t>情報交換会</w:t>
      </w:r>
      <w:r w:rsidRPr="00B2162A">
        <w:rPr>
          <w:rFonts w:asciiTheme="majorEastAsia" w:eastAsiaTheme="majorEastAsia" w:hAnsiTheme="majorEastAsia" w:cs="Lucida Grande" w:hint="eastAsia"/>
          <w:b/>
          <w:bCs/>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 xml:space="preserve">19:00~  </w:t>
      </w:r>
      <w:r w:rsidRPr="00B2162A">
        <w:rPr>
          <w:rFonts w:asciiTheme="majorEastAsia" w:eastAsiaTheme="majorEastAsia" w:hAnsiTheme="majorEastAsia" w:cs="Lucida Grande" w:hint="eastAsia"/>
          <w:b/>
          <w:bCs/>
          <w:color w:val="000000" w:themeColor="text1"/>
          <w:kern w:val="0"/>
          <w:sz w:val="24"/>
        </w:rPr>
        <w:t>新外来棟５階　ソレイユ</w:t>
      </w:r>
      <w:r w:rsidRPr="00B2162A">
        <w:rPr>
          <w:rFonts w:asciiTheme="majorEastAsia" w:eastAsiaTheme="majorEastAsia" w:hAnsiTheme="majorEastAsia" w:cs="Lucida Grande"/>
          <w:b/>
          <w:bCs/>
          <w:color w:val="000000" w:themeColor="text1"/>
          <w:kern w:val="0"/>
          <w:sz w:val="24"/>
        </w:rPr>
        <w:t xml:space="preserve"> </w:t>
      </w:r>
    </w:p>
    <w:p w14:paraId="340B064A" w14:textId="77777777" w:rsidR="004B4DE2" w:rsidRPr="00B2162A" w:rsidRDefault="004B4DE2" w:rsidP="004B4DE2">
      <w:pPr>
        <w:widowControl/>
        <w:shd w:val="clear" w:color="auto" w:fill="FFFFFF"/>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ucida Grande"/>
          <w:b/>
          <w:bCs/>
          <w:color w:val="000000" w:themeColor="text1"/>
          <w:kern w:val="0"/>
          <w:sz w:val="24"/>
        </w:rPr>
        <w:t>高齢者やスポーツ人口が増加している昨今、肘関節部外傷の頻度は増加してきている。肘関節は蝶番関節であり、安定した関節の再建を整形外科医は達成しなければならない。また、肘関節周辺には、神経、血管、筋腱などの重要組織が隣接しているためそれらの修復も修得しなければならない。そこで第69回の研究会においては、肘関節部外傷のエキスパートをお迎えし、講演のほか実技指導を行っていただく企画をたてた。</w:t>
      </w:r>
    </w:p>
    <w:p w14:paraId="25FD0639" w14:textId="77777777" w:rsidR="004B4DE2" w:rsidRPr="00B2162A" w:rsidRDefault="004B4DE2" w:rsidP="004B4DE2">
      <w:pPr>
        <w:widowControl/>
        <w:shd w:val="clear" w:color="auto" w:fill="FFFFFF"/>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ucida Grande"/>
          <w:b/>
          <w:bCs/>
          <w:color w:val="000000" w:themeColor="text1"/>
          <w:kern w:val="0"/>
          <w:sz w:val="24"/>
        </w:rPr>
        <w:t>この研究会に参加することにより、参加者は肘関節部外傷の</w:t>
      </w:r>
    </w:p>
    <w:p w14:paraId="76E47B2A" w14:textId="77777777" w:rsidR="004B4DE2" w:rsidRPr="00B2162A" w:rsidRDefault="004B4DE2" w:rsidP="004B4DE2">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ibian SC Regular"/>
          <w:b/>
          <w:bCs/>
          <w:color w:val="000000" w:themeColor="text1"/>
          <w:kern w:val="0"/>
          <w:sz w:val="24"/>
        </w:rPr>
        <w:t>疫学、解剖、力学などの基</w:t>
      </w:r>
      <w:r w:rsidRPr="00B2162A">
        <w:rPr>
          <w:rFonts w:asciiTheme="majorEastAsia" w:eastAsiaTheme="majorEastAsia" w:hAnsiTheme="majorEastAsia" w:cs="Lantinghei TC Heavy"/>
          <w:b/>
          <w:bCs/>
          <w:color w:val="000000" w:themeColor="text1"/>
          <w:kern w:val="0"/>
          <w:sz w:val="24"/>
        </w:rPr>
        <w:t>礎</w:t>
      </w:r>
      <w:r w:rsidRPr="00B2162A">
        <w:rPr>
          <w:rFonts w:asciiTheme="majorEastAsia" w:eastAsiaTheme="majorEastAsia" w:hAnsiTheme="majorEastAsia" w:cs="Libian SC Regular"/>
          <w:b/>
          <w:bCs/>
          <w:color w:val="000000" w:themeColor="text1"/>
          <w:kern w:val="0"/>
          <w:sz w:val="24"/>
        </w:rPr>
        <w:t>知</w:t>
      </w:r>
      <w:r w:rsidRPr="00B2162A">
        <w:rPr>
          <w:rFonts w:asciiTheme="majorEastAsia" w:eastAsiaTheme="majorEastAsia" w:hAnsiTheme="majorEastAsia" w:cs="Lantinghei TC Heavy"/>
          <w:b/>
          <w:bCs/>
          <w:color w:val="000000" w:themeColor="text1"/>
          <w:kern w:val="0"/>
          <w:sz w:val="24"/>
        </w:rPr>
        <w:t>識</w:t>
      </w:r>
      <w:r w:rsidRPr="00B2162A">
        <w:rPr>
          <w:rFonts w:asciiTheme="majorEastAsia" w:eastAsiaTheme="majorEastAsia" w:hAnsiTheme="majorEastAsia" w:cs="Libian SC Regular"/>
          <w:b/>
          <w:bCs/>
          <w:color w:val="000000" w:themeColor="text1"/>
          <w:kern w:val="0"/>
          <w:sz w:val="24"/>
        </w:rPr>
        <w:t>を得る</w:t>
      </w:r>
    </w:p>
    <w:p w14:paraId="3655FEE2" w14:textId="32CE1CF4" w:rsidR="004B4DE2" w:rsidRPr="00B2162A" w:rsidRDefault="00A165FB" w:rsidP="00A165FB">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ibian SC Regular"/>
          <w:b/>
          <w:bCs/>
          <w:color w:val="000000" w:themeColor="text1"/>
          <w:kern w:val="0"/>
          <w:sz w:val="24"/>
        </w:rPr>
        <w:t>骨,腱</w:t>
      </w:r>
      <w:r w:rsidR="004B4DE2" w:rsidRPr="00B2162A">
        <w:rPr>
          <w:rFonts w:asciiTheme="majorEastAsia" w:eastAsiaTheme="majorEastAsia" w:hAnsiTheme="majorEastAsia" w:cs="Libian SC Regular"/>
          <w:b/>
          <w:bCs/>
          <w:color w:val="000000" w:themeColor="text1"/>
          <w:kern w:val="0"/>
          <w:sz w:val="24"/>
        </w:rPr>
        <w:t>の修</w:t>
      </w:r>
      <w:r w:rsidR="004B4DE2" w:rsidRPr="00B2162A">
        <w:rPr>
          <w:rFonts w:asciiTheme="majorEastAsia" w:eastAsiaTheme="majorEastAsia" w:hAnsiTheme="majorEastAsia" w:cs="Lantinghei TC Heavy"/>
          <w:b/>
          <w:bCs/>
          <w:color w:val="000000" w:themeColor="text1"/>
          <w:kern w:val="0"/>
          <w:sz w:val="24"/>
        </w:rPr>
        <w:t>復</w:t>
      </w:r>
      <w:r w:rsidR="004B4DE2" w:rsidRPr="00B2162A">
        <w:rPr>
          <w:rFonts w:asciiTheme="majorEastAsia" w:eastAsiaTheme="majorEastAsia" w:hAnsiTheme="majorEastAsia" w:cs="Libian SC Regular"/>
          <w:b/>
          <w:bCs/>
          <w:color w:val="000000" w:themeColor="text1"/>
          <w:kern w:val="0"/>
          <w:sz w:val="24"/>
        </w:rPr>
        <w:t>法を知る</w:t>
      </w:r>
    </w:p>
    <w:p w14:paraId="1C1FEB10" w14:textId="77777777" w:rsidR="004B4DE2" w:rsidRPr="00B2162A" w:rsidRDefault="004B4DE2" w:rsidP="004B4DE2">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antinghei TC Heavy"/>
          <w:b/>
          <w:bCs/>
          <w:color w:val="000000" w:themeColor="text1"/>
          <w:kern w:val="0"/>
          <w:sz w:val="24"/>
        </w:rPr>
        <w:t>実</w:t>
      </w:r>
      <w:r w:rsidRPr="00B2162A">
        <w:rPr>
          <w:rFonts w:asciiTheme="majorEastAsia" w:eastAsiaTheme="majorEastAsia" w:hAnsiTheme="majorEastAsia" w:cs="Libian SC Regular"/>
          <w:b/>
          <w:bCs/>
          <w:color w:val="000000" w:themeColor="text1"/>
          <w:kern w:val="0"/>
          <w:sz w:val="24"/>
        </w:rPr>
        <w:t>技指</w:t>
      </w:r>
      <w:r w:rsidRPr="00B2162A">
        <w:rPr>
          <w:rFonts w:asciiTheme="majorEastAsia" w:eastAsiaTheme="majorEastAsia" w:hAnsiTheme="majorEastAsia" w:cs="Lantinghei TC Heavy"/>
          <w:b/>
          <w:bCs/>
          <w:color w:val="000000" w:themeColor="text1"/>
          <w:kern w:val="0"/>
          <w:sz w:val="24"/>
        </w:rPr>
        <w:t>導</w:t>
      </w:r>
      <w:r w:rsidRPr="00B2162A">
        <w:rPr>
          <w:rFonts w:asciiTheme="majorEastAsia" w:eastAsiaTheme="majorEastAsia" w:hAnsiTheme="majorEastAsia" w:cs="Libian SC Regular"/>
          <w:b/>
          <w:bCs/>
          <w:color w:val="000000" w:themeColor="text1"/>
          <w:kern w:val="0"/>
          <w:sz w:val="24"/>
        </w:rPr>
        <w:t>を受ける</w:t>
      </w:r>
    </w:p>
    <w:p w14:paraId="27EC9FA7" w14:textId="6AB6BB64" w:rsidR="005E7777" w:rsidRPr="008E7D5F" w:rsidRDefault="004B4DE2" w:rsidP="008E7D5F">
      <w:pPr>
        <w:widowControl/>
        <w:shd w:val="clear" w:color="auto" w:fill="FFFFFF"/>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ucida Grande"/>
          <w:b/>
          <w:bCs/>
          <w:color w:val="000000" w:themeColor="text1"/>
          <w:kern w:val="0"/>
          <w:sz w:val="24"/>
        </w:rPr>
        <w:t>ことができ、明日からの日常診療に即座に役立てる内容となっている。</w:t>
      </w:r>
    </w:p>
    <w:p w14:paraId="0565388D" w14:textId="13525AC9" w:rsidR="00FF49F8" w:rsidRPr="00B2162A" w:rsidRDefault="005E7777" w:rsidP="005E7777">
      <w:pPr>
        <w:widowControl/>
        <w:shd w:val="clear" w:color="auto" w:fill="FFFFFF"/>
        <w:spacing w:line="336" w:lineRule="atLeast"/>
        <w:jc w:val="left"/>
        <w:rPr>
          <w:rFonts w:asciiTheme="majorEastAsia" w:eastAsiaTheme="majorEastAsia" w:hAnsiTheme="majorEastAsia" w:cs="Lucida Grande"/>
          <w:b/>
          <w:bCs/>
          <w:color w:val="0000FF"/>
          <w:kern w:val="0"/>
          <w:sz w:val="32"/>
          <w:szCs w:val="32"/>
        </w:rPr>
      </w:pPr>
      <w:r w:rsidRPr="00B2162A">
        <w:rPr>
          <w:rFonts w:asciiTheme="majorEastAsia" w:eastAsiaTheme="majorEastAsia" w:hAnsiTheme="majorEastAsia" w:cs="Lucida Grande" w:hint="eastAsia"/>
          <w:b/>
          <w:bCs/>
          <w:color w:val="0000FF"/>
          <w:kern w:val="0"/>
          <w:sz w:val="32"/>
          <w:szCs w:val="32"/>
        </w:rPr>
        <w:t>主催：信州上肢外科研究会</w:t>
      </w:r>
      <w:r w:rsidR="00FF49F8">
        <w:rPr>
          <w:rFonts w:asciiTheme="majorEastAsia" w:eastAsiaTheme="majorEastAsia" w:hAnsiTheme="majorEastAsia" w:cs="Lucida Grande"/>
          <w:b/>
          <w:bCs/>
          <w:color w:val="0000FF"/>
          <w:kern w:val="0"/>
          <w:sz w:val="32"/>
          <w:szCs w:val="32"/>
        </w:rPr>
        <w:t xml:space="preserve"> </w:t>
      </w:r>
      <w:proofErr w:type="spellStart"/>
      <w:r w:rsidR="00FF49F8" w:rsidRPr="00FF49F8">
        <w:rPr>
          <w:rFonts w:asciiTheme="majorEastAsia" w:eastAsiaTheme="majorEastAsia" w:hAnsiTheme="majorEastAsia" w:cs="Lucida Grande"/>
          <w:b/>
          <w:bCs/>
          <w:color w:val="0000FF"/>
          <w:kern w:val="0"/>
          <w:sz w:val="28"/>
          <w:szCs w:val="28"/>
        </w:rPr>
        <w:t>HP:</w:t>
      </w:r>
      <w:hyperlink r:id="rId7" w:history="1">
        <w:r w:rsidR="00FF49F8" w:rsidRPr="000F56D5">
          <w:rPr>
            <w:rStyle w:val="a5"/>
            <w:rFonts w:asciiTheme="majorEastAsia" w:eastAsiaTheme="majorEastAsia" w:hAnsiTheme="majorEastAsia" w:cs="Lucida Grande"/>
            <w:b/>
            <w:bCs/>
            <w:kern w:val="0"/>
            <w:sz w:val="28"/>
            <w:szCs w:val="28"/>
          </w:rPr>
          <w:t>http</w:t>
        </w:r>
        <w:proofErr w:type="spellEnd"/>
        <w:r w:rsidR="00FF49F8" w:rsidRPr="000F56D5">
          <w:rPr>
            <w:rStyle w:val="a5"/>
            <w:rFonts w:asciiTheme="majorEastAsia" w:eastAsiaTheme="majorEastAsia" w:hAnsiTheme="majorEastAsia" w:cs="Lucida Grande"/>
            <w:b/>
            <w:bCs/>
            <w:kern w:val="0"/>
            <w:sz w:val="28"/>
            <w:szCs w:val="28"/>
          </w:rPr>
          <w:t>://www.upperext.jp/</w:t>
        </w:r>
      </w:hyperlink>
    </w:p>
    <w:p w14:paraId="3DEA9677" w14:textId="77777777" w:rsidR="004B4DE2" w:rsidRPr="00B2162A" w:rsidRDefault="004B4DE2"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6B9B2CB1" w14:textId="02F13995" w:rsidR="00354A11" w:rsidRPr="00B2162A" w:rsidRDefault="004B4DE2"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ucida Grande" w:hint="eastAsia"/>
          <w:b/>
          <w:bCs/>
          <w:color w:val="000000" w:themeColor="text1"/>
          <w:kern w:val="0"/>
          <w:sz w:val="24"/>
        </w:rPr>
        <w:t xml:space="preserve">　　　　　　　　</w:t>
      </w:r>
      <w:r w:rsidR="00134119" w:rsidRPr="00B2162A">
        <w:rPr>
          <w:rFonts w:asciiTheme="majorEastAsia" w:eastAsiaTheme="majorEastAsia" w:hAnsiTheme="majorEastAsia" w:cs="Lucida Grande" w:hint="eastAsia"/>
          <w:b/>
          <w:bCs/>
          <w:color w:val="000000" w:themeColor="text1"/>
          <w:kern w:val="0"/>
          <w:sz w:val="24"/>
        </w:rPr>
        <w:t xml:space="preserve">　　</w:t>
      </w:r>
      <w:r w:rsidRPr="00B2162A">
        <w:rPr>
          <w:rFonts w:asciiTheme="majorEastAsia" w:eastAsiaTheme="majorEastAsia" w:hAnsiTheme="majorEastAsia" w:cs="Lucida Grande" w:hint="eastAsia"/>
          <w:b/>
          <w:bCs/>
          <w:color w:val="000000" w:themeColor="text1"/>
          <w:kern w:val="0"/>
          <w:sz w:val="24"/>
        </w:rPr>
        <w:t>協賛企業一覧</w:t>
      </w:r>
      <w:r w:rsidR="000D63A0" w:rsidRPr="00B2162A">
        <w:rPr>
          <w:rFonts w:asciiTheme="majorEastAsia" w:eastAsiaTheme="majorEastAsia" w:hAnsiTheme="majorEastAsia" w:cs="Lucida Grande"/>
          <w:b/>
          <w:bCs/>
          <w:color w:val="000000" w:themeColor="text1"/>
          <w:kern w:val="0"/>
          <w:sz w:val="24"/>
        </w:rPr>
        <w:t>(2016/10/21</w:t>
      </w:r>
      <w:r w:rsidR="006028DD" w:rsidRPr="00B2162A">
        <w:rPr>
          <w:rFonts w:asciiTheme="majorEastAsia" w:eastAsiaTheme="majorEastAsia" w:hAnsiTheme="majorEastAsia" w:cs="Lucida Grande" w:hint="eastAsia"/>
          <w:b/>
          <w:bCs/>
          <w:color w:val="000000" w:themeColor="text1"/>
          <w:kern w:val="0"/>
          <w:sz w:val="24"/>
        </w:rPr>
        <w:t>現在)</w:t>
      </w:r>
    </w:p>
    <w:p w14:paraId="18C67BD0" w14:textId="24438BDF" w:rsidR="003E448D" w:rsidRPr="00B2162A"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松本義肢</w:t>
      </w:r>
      <w:r w:rsidR="009F3AF8" w:rsidRPr="00B2162A">
        <w:rPr>
          <w:rFonts w:asciiTheme="majorEastAsia" w:eastAsiaTheme="majorEastAsia" w:hAnsiTheme="majorEastAsia" w:cs="Lucida Grande" w:hint="eastAsia"/>
          <w:b/>
          <w:color w:val="000000" w:themeColor="text1"/>
          <w:kern w:val="0"/>
          <w:sz w:val="24"/>
        </w:rPr>
        <w:t>製作所</w:t>
      </w:r>
      <w:r w:rsidR="0096043C"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帝人</w:t>
      </w:r>
      <w:r w:rsidR="009F3AF8" w:rsidRPr="00B2162A">
        <w:rPr>
          <w:rFonts w:asciiTheme="majorEastAsia" w:eastAsiaTheme="majorEastAsia" w:hAnsiTheme="majorEastAsia" w:cs="Lucida Grande" w:hint="eastAsia"/>
          <w:b/>
          <w:color w:val="000000" w:themeColor="text1"/>
          <w:kern w:val="0"/>
          <w:sz w:val="24"/>
        </w:rPr>
        <w:t>ファーマ株式会社</w:t>
      </w:r>
      <w:r w:rsidR="0096043C" w:rsidRPr="00B2162A">
        <w:rPr>
          <w:rFonts w:asciiTheme="majorEastAsia" w:eastAsiaTheme="majorEastAsia" w:hAnsiTheme="majorEastAsia" w:cs="Lucida Grande" w:hint="eastAsia"/>
          <w:b/>
          <w:color w:val="000000" w:themeColor="text1"/>
          <w:kern w:val="0"/>
          <w:sz w:val="24"/>
        </w:rPr>
        <w:t xml:space="preserve">　　　　　</w:t>
      </w:r>
    </w:p>
    <w:p w14:paraId="11888D71" w14:textId="624B8FEE" w:rsidR="005D4CF3" w:rsidRPr="00B2162A" w:rsidRDefault="009F3AF8" w:rsidP="005D4CF3">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旭化成ファーマ株式会社</w:t>
      </w:r>
      <w:r w:rsidR="00F86FE4"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00544980" w:rsidRPr="00B2162A">
        <w:rPr>
          <w:rFonts w:asciiTheme="majorEastAsia" w:eastAsiaTheme="majorEastAsia" w:hAnsiTheme="majorEastAsia" w:cs="Lucida Grande" w:hint="eastAsia"/>
          <w:b/>
          <w:color w:val="000000" w:themeColor="text1"/>
          <w:kern w:val="0"/>
          <w:sz w:val="24"/>
        </w:rPr>
        <w:t>日本イーライリリー株式会社</w:t>
      </w:r>
      <w:r w:rsidR="00F86FE4" w:rsidRPr="00B2162A">
        <w:rPr>
          <w:rFonts w:asciiTheme="majorEastAsia" w:eastAsiaTheme="majorEastAsia" w:hAnsiTheme="majorEastAsia" w:cs="Lucida Grande" w:hint="eastAsia"/>
          <w:b/>
          <w:color w:val="000000" w:themeColor="text1"/>
          <w:kern w:val="0"/>
          <w:sz w:val="24"/>
        </w:rPr>
        <w:t xml:space="preserve">　　</w:t>
      </w:r>
    </w:p>
    <w:p w14:paraId="242C259A" w14:textId="07DD82C5" w:rsidR="005D4CF3" w:rsidRPr="00B2162A" w:rsidRDefault="003E448D" w:rsidP="005D4CF3">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中日本メディカル</w:t>
      </w:r>
      <w:r w:rsidR="004E2724" w:rsidRPr="00B2162A">
        <w:rPr>
          <w:rFonts w:asciiTheme="majorEastAsia" w:eastAsiaTheme="majorEastAsia" w:hAnsiTheme="majorEastAsia" w:cs="Lucida Grande" w:hint="eastAsia"/>
          <w:b/>
          <w:color w:val="000000" w:themeColor="text1"/>
          <w:kern w:val="0"/>
          <w:sz w:val="24"/>
        </w:rPr>
        <w:t>リンク株式会社</w:t>
      </w:r>
      <w:r w:rsidR="00F86FE4" w:rsidRPr="00B2162A">
        <w:rPr>
          <w:rFonts w:asciiTheme="majorEastAsia" w:eastAsiaTheme="majorEastAsia" w:hAnsiTheme="majorEastAsia" w:cs="Lucida Grande" w:hint="eastAsia"/>
          <w:b/>
          <w:color w:val="000000" w:themeColor="text1"/>
          <w:kern w:val="0"/>
          <w:sz w:val="24"/>
        </w:rPr>
        <w:t xml:space="preserve">　</w:t>
      </w:r>
      <w:r w:rsidR="005D4CF3" w:rsidRPr="00B2162A">
        <w:rPr>
          <w:rFonts w:asciiTheme="majorEastAsia" w:eastAsiaTheme="majorEastAsia" w:hAnsiTheme="majorEastAsia" w:cs="Lucida Grande" w:hint="eastAsia"/>
          <w:b/>
          <w:color w:val="000000" w:themeColor="text1"/>
          <w:kern w:val="0"/>
          <w:sz w:val="24"/>
        </w:rPr>
        <w:t>武田薬品</w:t>
      </w:r>
      <w:r w:rsidR="009F3AF8" w:rsidRPr="00B2162A">
        <w:rPr>
          <w:rFonts w:asciiTheme="majorEastAsia" w:eastAsiaTheme="majorEastAsia" w:hAnsiTheme="majorEastAsia" w:cs="Lucida Grande" w:hint="eastAsia"/>
          <w:b/>
          <w:color w:val="000000" w:themeColor="text1"/>
          <w:kern w:val="0"/>
          <w:sz w:val="24"/>
        </w:rPr>
        <w:t>工業株式会社</w:t>
      </w:r>
      <w:r w:rsidR="00F86FE4" w:rsidRPr="00B2162A">
        <w:rPr>
          <w:rFonts w:asciiTheme="majorEastAsia" w:eastAsiaTheme="majorEastAsia" w:hAnsiTheme="majorEastAsia" w:cs="Lucida Grande" w:hint="eastAsia"/>
          <w:b/>
          <w:color w:val="000000" w:themeColor="text1"/>
          <w:kern w:val="0"/>
          <w:sz w:val="24"/>
        </w:rPr>
        <w:t xml:space="preserve">　　　</w:t>
      </w:r>
    </w:p>
    <w:p w14:paraId="632F8FE8" w14:textId="6F535A9A" w:rsidR="003E448D" w:rsidRPr="00B2162A" w:rsidRDefault="00F30222"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小野薬品工業株式会社</w:t>
      </w:r>
      <w:r w:rsidR="00F86FE4"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 xml:space="preserve">株式会社　</w:t>
      </w:r>
      <w:r w:rsidR="003E448D" w:rsidRPr="00B2162A">
        <w:rPr>
          <w:rFonts w:asciiTheme="majorEastAsia" w:eastAsiaTheme="majorEastAsia" w:hAnsiTheme="majorEastAsia" w:cs="Lucida Grande" w:hint="eastAsia"/>
          <w:b/>
          <w:color w:val="000000" w:themeColor="text1"/>
          <w:kern w:val="0"/>
          <w:sz w:val="24"/>
        </w:rPr>
        <w:t>上條器械</w:t>
      </w:r>
      <w:r w:rsidRPr="00B2162A">
        <w:rPr>
          <w:rFonts w:asciiTheme="majorEastAsia" w:eastAsiaTheme="majorEastAsia" w:hAnsiTheme="majorEastAsia" w:cs="Lucida Grande" w:hint="eastAsia"/>
          <w:b/>
          <w:color w:val="000000" w:themeColor="text1"/>
          <w:kern w:val="0"/>
          <w:sz w:val="24"/>
        </w:rPr>
        <w:t>店</w:t>
      </w:r>
      <w:r w:rsidR="003E448D" w:rsidRPr="00B2162A">
        <w:rPr>
          <w:rFonts w:asciiTheme="majorEastAsia" w:eastAsiaTheme="majorEastAsia" w:hAnsiTheme="majorEastAsia" w:cs="Lucida Grande" w:hint="eastAsia"/>
          <w:b/>
          <w:color w:val="000000" w:themeColor="text1"/>
          <w:kern w:val="0"/>
          <w:sz w:val="24"/>
        </w:rPr>
        <w:t xml:space="preserve">　　</w:t>
      </w:r>
      <w:r w:rsidR="00344B49" w:rsidRPr="00B2162A">
        <w:rPr>
          <w:rFonts w:asciiTheme="majorEastAsia" w:eastAsiaTheme="majorEastAsia" w:hAnsiTheme="majorEastAsia" w:cs="Lucida Grande" w:hint="eastAsia"/>
          <w:b/>
          <w:color w:val="000000" w:themeColor="text1"/>
          <w:kern w:val="0"/>
          <w:sz w:val="24"/>
        </w:rPr>
        <w:t xml:space="preserve">　</w:t>
      </w:r>
      <w:r w:rsidR="0096043C" w:rsidRPr="00B2162A">
        <w:rPr>
          <w:rFonts w:asciiTheme="majorEastAsia" w:eastAsiaTheme="majorEastAsia" w:hAnsiTheme="majorEastAsia" w:cs="Lucida Grande" w:hint="eastAsia"/>
          <w:b/>
          <w:color w:val="000000" w:themeColor="text1"/>
          <w:kern w:val="0"/>
          <w:sz w:val="24"/>
        </w:rPr>
        <w:t xml:space="preserve">　</w:t>
      </w:r>
    </w:p>
    <w:p w14:paraId="205CCD0E" w14:textId="77777777" w:rsidR="00797928"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MSD</w:t>
      </w:r>
      <w:r w:rsidR="00F30222" w:rsidRPr="00B2162A">
        <w:rPr>
          <w:rFonts w:asciiTheme="majorEastAsia" w:eastAsiaTheme="majorEastAsia" w:hAnsiTheme="majorEastAsia" w:cs="Lucida Grande" w:hint="eastAsia"/>
          <w:b/>
          <w:color w:val="000000" w:themeColor="text1"/>
          <w:kern w:val="0"/>
          <w:sz w:val="24"/>
        </w:rPr>
        <w:t>株式会社</w:t>
      </w:r>
      <w:r w:rsidR="0096043C"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ヤンセンファーマ</w:t>
      </w:r>
      <w:r w:rsidR="00F30222" w:rsidRPr="00B2162A">
        <w:rPr>
          <w:rFonts w:asciiTheme="majorEastAsia" w:eastAsiaTheme="majorEastAsia" w:hAnsiTheme="majorEastAsia" w:cs="Lucida Grande" w:hint="eastAsia"/>
          <w:b/>
          <w:color w:val="000000" w:themeColor="text1"/>
          <w:kern w:val="0"/>
          <w:sz w:val="24"/>
        </w:rPr>
        <w:t>株式会社</w:t>
      </w:r>
      <w:r w:rsidR="00F86FE4" w:rsidRPr="00B2162A">
        <w:rPr>
          <w:rFonts w:asciiTheme="majorEastAsia" w:eastAsiaTheme="majorEastAsia" w:hAnsiTheme="majorEastAsia" w:cs="Lucida Grande"/>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p>
    <w:p w14:paraId="01575A56" w14:textId="2333427E" w:rsidR="00CA62E9" w:rsidRPr="00B2162A"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アステラス</w:t>
      </w:r>
      <w:r w:rsidR="00F30222" w:rsidRPr="00B2162A">
        <w:rPr>
          <w:rFonts w:asciiTheme="majorEastAsia" w:eastAsiaTheme="majorEastAsia" w:hAnsiTheme="majorEastAsia" w:cs="Lucida Grande" w:hint="eastAsia"/>
          <w:b/>
          <w:color w:val="000000" w:themeColor="text1"/>
          <w:kern w:val="0"/>
          <w:sz w:val="24"/>
        </w:rPr>
        <w:t>製薬</w:t>
      </w:r>
      <w:r w:rsidR="00F86FE4" w:rsidRPr="00B2162A">
        <w:rPr>
          <w:rFonts w:asciiTheme="majorEastAsia" w:eastAsiaTheme="majorEastAsia" w:hAnsiTheme="majorEastAsia" w:cs="Lucida Grande" w:hint="eastAsia"/>
          <w:b/>
          <w:color w:val="000000" w:themeColor="text1"/>
          <w:kern w:val="0"/>
          <w:sz w:val="24"/>
        </w:rPr>
        <w:t xml:space="preserve">　　</w:t>
      </w:r>
    </w:p>
    <w:p w14:paraId="0F313BC2" w14:textId="77777777" w:rsidR="009777E0" w:rsidRPr="00B2162A" w:rsidRDefault="009777E0"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p>
    <w:p w14:paraId="79E8F9C2" w14:textId="0C6149DC" w:rsidR="006E24F0" w:rsidRPr="008929B9" w:rsidRDefault="009777E0" w:rsidP="00544980">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8929B9">
        <w:rPr>
          <w:rFonts w:asciiTheme="majorEastAsia" w:eastAsiaTheme="majorEastAsia" w:hAnsiTheme="majorEastAsia" w:cs="Lucida Grande" w:hint="eastAsia"/>
          <w:b/>
          <w:color w:val="000000" w:themeColor="text1"/>
          <w:kern w:val="0"/>
          <w:sz w:val="24"/>
        </w:rPr>
        <w:t>ワークショップ</w:t>
      </w:r>
      <w:r w:rsidR="006E24F0" w:rsidRPr="008929B9">
        <w:rPr>
          <w:rFonts w:ascii="ＭＳ ゴシック" w:eastAsia="ＭＳ ゴシック" w:hAnsi="ＭＳ ゴシック" w:hint="eastAsia"/>
          <w:b/>
          <w:color w:val="000000" w:themeColor="text1"/>
          <w:kern w:val="0"/>
          <w:sz w:val="20"/>
          <w:szCs w:val="20"/>
        </w:rPr>
        <w:br/>
      </w:r>
      <w:r w:rsidR="006E24F0" w:rsidRPr="008929B9">
        <w:rPr>
          <w:rFonts w:asciiTheme="majorEastAsia" w:eastAsiaTheme="majorEastAsia" w:hAnsiTheme="majorEastAsia" w:hint="eastAsia"/>
          <w:b/>
          <w:color w:val="000000" w:themeColor="text1"/>
          <w:kern w:val="0"/>
          <w:sz w:val="24"/>
        </w:rPr>
        <w:t>ジョンソン・エンド・ジョンソン株式会社</w:t>
      </w:r>
    </w:p>
    <w:p w14:paraId="79C2704C" w14:textId="77777777" w:rsidR="009777E0" w:rsidRPr="008929B9" w:rsidRDefault="006E24F0" w:rsidP="006E24F0">
      <w:pPr>
        <w:widowControl/>
        <w:shd w:val="clear" w:color="auto" w:fill="FFFFFF"/>
        <w:rPr>
          <w:rFonts w:asciiTheme="majorEastAsia" w:eastAsiaTheme="majorEastAsia" w:hAnsiTheme="majorEastAsia"/>
          <w:b/>
          <w:color w:val="000000" w:themeColor="text1"/>
          <w:kern w:val="0"/>
          <w:sz w:val="24"/>
        </w:rPr>
      </w:pPr>
      <w:r w:rsidRPr="008929B9">
        <w:rPr>
          <w:rFonts w:asciiTheme="majorEastAsia" w:eastAsiaTheme="majorEastAsia" w:hAnsiTheme="majorEastAsia" w:hint="eastAsia"/>
          <w:b/>
          <w:color w:val="000000" w:themeColor="text1"/>
          <w:kern w:val="0"/>
          <w:sz w:val="24"/>
        </w:rPr>
        <w:t xml:space="preserve">　</w:t>
      </w:r>
      <w:r w:rsidR="009777E0" w:rsidRPr="008929B9">
        <w:rPr>
          <w:rFonts w:asciiTheme="majorEastAsia" w:eastAsiaTheme="majorEastAsia" w:hAnsiTheme="majorEastAsia" w:hint="eastAsia"/>
          <w:b/>
          <w:color w:val="000000" w:themeColor="text1"/>
          <w:kern w:val="0"/>
          <w:sz w:val="24"/>
        </w:rPr>
        <w:t xml:space="preserve">　　</w:t>
      </w:r>
      <w:r w:rsidRPr="008929B9">
        <w:rPr>
          <w:rFonts w:asciiTheme="majorEastAsia" w:eastAsiaTheme="majorEastAsia" w:hAnsiTheme="majorEastAsia" w:hint="eastAsia"/>
          <w:b/>
          <w:color w:val="000000" w:themeColor="text1"/>
          <w:kern w:val="0"/>
          <w:sz w:val="24"/>
        </w:rPr>
        <w:t>エチコン事業部</w:t>
      </w:r>
      <w:r w:rsidR="009777E0" w:rsidRPr="008929B9">
        <w:rPr>
          <w:rFonts w:asciiTheme="majorEastAsia" w:eastAsiaTheme="majorEastAsia" w:hAnsiTheme="majorEastAsia" w:hint="eastAsia"/>
          <w:b/>
          <w:color w:val="000000" w:themeColor="text1"/>
          <w:kern w:val="0"/>
          <w:sz w:val="24"/>
        </w:rPr>
        <w:t>、</w:t>
      </w:r>
      <w:r w:rsidRPr="008929B9">
        <w:rPr>
          <w:rFonts w:asciiTheme="majorEastAsia" w:eastAsiaTheme="majorEastAsia" w:hAnsiTheme="majorEastAsia" w:hint="eastAsia"/>
          <w:b/>
          <w:color w:val="000000" w:themeColor="text1"/>
          <w:kern w:val="0"/>
          <w:sz w:val="24"/>
        </w:rPr>
        <w:t>デピューシンセス事業部</w:t>
      </w:r>
    </w:p>
    <w:p w14:paraId="48C05C8D" w14:textId="609A856B" w:rsidR="008D7BBD" w:rsidRPr="008929B9" w:rsidRDefault="006E24F0" w:rsidP="008C3719">
      <w:pPr>
        <w:widowControl/>
        <w:shd w:val="clear" w:color="auto" w:fill="FFFFFF"/>
        <w:rPr>
          <w:rFonts w:asciiTheme="majorEastAsia" w:eastAsiaTheme="majorEastAsia" w:hAnsiTheme="majorEastAsia"/>
          <w:b/>
          <w:color w:val="000000" w:themeColor="text1"/>
          <w:kern w:val="0"/>
          <w:sz w:val="24"/>
        </w:rPr>
      </w:pPr>
      <w:r w:rsidRPr="008929B9">
        <w:rPr>
          <w:rFonts w:asciiTheme="majorEastAsia" w:eastAsiaTheme="majorEastAsia" w:hAnsiTheme="majorEastAsia" w:hint="eastAsia"/>
          <w:b/>
          <w:color w:val="000000" w:themeColor="text1"/>
          <w:kern w:val="0"/>
          <w:sz w:val="24"/>
        </w:rPr>
        <w:t>日本メディカルネクスト株式会社</w:t>
      </w:r>
      <w:r w:rsidR="00797928">
        <w:rPr>
          <w:rFonts w:asciiTheme="majorEastAsia" w:eastAsiaTheme="majorEastAsia" w:hAnsiTheme="majorEastAsia"/>
          <w:b/>
          <w:color w:val="000000" w:themeColor="text1"/>
          <w:kern w:val="0"/>
          <w:sz w:val="24"/>
        </w:rPr>
        <w:t xml:space="preserve">    </w:t>
      </w:r>
      <w:r w:rsidRPr="008929B9">
        <w:rPr>
          <w:rFonts w:asciiTheme="majorEastAsia" w:eastAsiaTheme="majorEastAsia" w:hAnsiTheme="majorEastAsia" w:hint="eastAsia"/>
          <w:b/>
          <w:color w:val="000000" w:themeColor="text1"/>
          <w:kern w:val="0"/>
          <w:sz w:val="24"/>
        </w:rPr>
        <w:t>帝人ナカシマメディカル株式会社</w:t>
      </w:r>
    </w:p>
    <w:sectPr w:rsidR="008D7BBD" w:rsidRPr="008929B9" w:rsidSect="008A7E6D">
      <w:pgSz w:w="11900" w:h="16840"/>
      <w:pgMar w:top="1134" w:right="1268"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Lantinghei TC Heavy">
    <w:panose1 w:val="03000509000000000000"/>
    <w:charset w:val="00"/>
    <w:family w:val="auto"/>
    <w:pitch w:val="variable"/>
    <w:sig w:usb0="00000003" w:usb1="080E0000" w:usb2="00000000" w:usb3="00000000" w:csb0="00100001" w:csb1="00000000"/>
  </w:font>
  <w:font w:name="Libian SC Regular">
    <w:panose1 w:val="02010800040101010101"/>
    <w:charset w:val="00"/>
    <w:family w:val="auto"/>
    <w:pitch w:val="variable"/>
    <w:sig w:usb0="00000003" w:usb1="080F0000" w:usb2="00000000" w:usb3="00000000" w:csb0="00040001" w:csb1="00000000"/>
  </w:font>
  <w:font w:name="Lantinghei SC Demibold">
    <w:panose1 w:val="02000000000000000000"/>
    <w:charset w:val="00"/>
    <w:family w:val="auto"/>
    <w:pitch w:val="variable"/>
    <w:sig w:usb0="00000003" w:usb1="08000000" w:usb2="00000000" w:usb3="00000000" w:csb0="00040001" w:csb1="00000000"/>
  </w:font>
  <w:font w:name="ＭＳ Ｐ明朝">
    <w:panose1 w:val="02020600040205080304"/>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971"/>
    <w:multiLevelType w:val="hybridMultilevel"/>
    <w:tmpl w:val="614C2A7A"/>
    <w:lvl w:ilvl="0" w:tplc="E14EFD48">
      <w:start w:val="1"/>
      <w:numFmt w:val="decimal"/>
      <w:lvlText w:val="%1."/>
      <w:lvlJc w:val="left"/>
      <w:pPr>
        <w:ind w:left="360" w:hanging="360"/>
      </w:pPr>
      <w:rPr>
        <w:rFonts w:cs="Lucida Grande" w:hint="default"/>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7D443C0"/>
    <w:multiLevelType w:val="multilevel"/>
    <w:tmpl w:val="AF3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77"/>
    <w:rsid w:val="00084708"/>
    <w:rsid w:val="000D63A0"/>
    <w:rsid w:val="000F56D5"/>
    <w:rsid w:val="00134119"/>
    <w:rsid w:val="001F303B"/>
    <w:rsid w:val="00203E37"/>
    <w:rsid w:val="002267C2"/>
    <w:rsid w:val="00335C8D"/>
    <w:rsid w:val="00336048"/>
    <w:rsid w:val="00344B49"/>
    <w:rsid w:val="00354A11"/>
    <w:rsid w:val="00360C46"/>
    <w:rsid w:val="003879D9"/>
    <w:rsid w:val="003E448D"/>
    <w:rsid w:val="00440124"/>
    <w:rsid w:val="004B4DE2"/>
    <w:rsid w:val="004E2724"/>
    <w:rsid w:val="00544980"/>
    <w:rsid w:val="005D4CF3"/>
    <w:rsid w:val="005E7777"/>
    <w:rsid w:val="006028DD"/>
    <w:rsid w:val="006434BF"/>
    <w:rsid w:val="00651216"/>
    <w:rsid w:val="0066313A"/>
    <w:rsid w:val="006D374E"/>
    <w:rsid w:val="006E24F0"/>
    <w:rsid w:val="006F646E"/>
    <w:rsid w:val="00776BA3"/>
    <w:rsid w:val="00797928"/>
    <w:rsid w:val="00833282"/>
    <w:rsid w:val="00857AC8"/>
    <w:rsid w:val="008929B9"/>
    <w:rsid w:val="008A7E6D"/>
    <w:rsid w:val="008C3719"/>
    <w:rsid w:val="008D7BBD"/>
    <w:rsid w:val="008E7D5F"/>
    <w:rsid w:val="008F4BC9"/>
    <w:rsid w:val="0096043C"/>
    <w:rsid w:val="009777E0"/>
    <w:rsid w:val="009A5BE3"/>
    <w:rsid w:val="009F3AF8"/>
    <w:rsid w:val="00A165FB"/>
    <w:rsid w:val="00A22E91"/>
    <w:rsid w:val="00A31F53"/>
    <w:rsid w:val="00A93D0E"/>
    <w:rsid w:val="00AD1D37"/>
    <w:rsid w:val="00AF635A"/>
    <w:rsid w:val="00B02CD5"/>
    <w:rsid w:val="00B2162A"/>
    <w:rsid w:val="00BC407D"/>
    <w:rsid w:val="00BD7900"/>
    <w:rsid w:val="00CA62E9"/>
    <w:rsid w:val="00D36FB4"/>
    <w:rsid w:val="00D93DEB"/>
    <w:rsid w:val="00DA2155"/>
    <w:rsid w:val="00DE1260"/>
    <w:rsid w:val="00E4408F"/>
    <w:rsid w:val="00E63FD6"/>
    <w:rsid w:val="00EF0302"/>
    <w:rsid w:val="00F30222"/>
    <w:rsid w:val="00F86FE4"/>
    <w:rsid w:val="00FB3DE0"/>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83183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77"/>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124"/>
    <w:rPr>
      <w:b/>
      <w:bCs/>
    </w:rPr>
  </w:style>
  <w:style w:type="paragraph" w:styleId="a4">
    <w:name w:val="List Paragraph"/>
    <w:basedOn w:val="a"/>
    <w:uiPriority w:val="34"/>
    <w:qFormat/>
    <w:rsid w:val="00440124"/>
    <w:pPr>
      <w:ind w:leftChars="400" w:left="960"/>
    </w:pPr>
  </w:style>
  <w:style w:type="paragraph" w:styleId="Web">
    <w:name w:val="Normal (Web)"/>
    <w:basedOn w:val="a"/>
    <w:uiPriority w:val="99"/>
    <w:unhideWhenUsed/>
    <w:rsid w:val="00A22E91"/>
    <w:pPr>
      <w:widowControl/>
      <w:spacing w:before="100" w:beforeAutospacing="1" w:after="100" w:afterAutospacing="1"/>
      <w:jc w:val="left"/>
    </w:pPr>
    <w:rPr>
      <w:rFonts w:ascii="Times" w:eastAsiaTheme="minorEastAsia" w:hAnsi="Times"/>
      <w:kern w:val="0"/>
      <w:sz w:val="20"/>
      <w:szCs w:val="20"/>
    </w:rPr>
  </w:style>
  <w:style w:type="character" w:styleId="a5">
    <w:name w:val="Hyperlink"/>
    <w:basedOn w:val="a0"/>
    <w:uiPriority w:val="99"/>
    <w:unhideWhenUsed/>
    <w:rsid w:val="000F56D5"/>
    <w:rPr>
      <w:color w:val="0000FF" w:themeColor="hyperlink"/>
      <w:u w:val="single"/>
    </w:rPr>
  </w:style>
  <w:style w:type="character" w:styleId="a6">
    <w:name w:val="FollowedHyperlink"/>
    <w:basedOn w:val="a0"/>
    <w:uiPriority w:val="99"/>
    <w:semiHidden/>
    <w:unhideWhenUsed/>
    <w:rsid w:val="0083328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77"/>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124"/>
    <w:rPr>
      <w:b/>
      <w:bCs/>
    </w:rPr>
  </w:style>
  <w:style w:type="paragraph" w:styleId="a4">
    <w:name w:val="List Paragraph"/>
    <w:basedOn w:val="a"/>
    <w:uiPriority w:val="34"/>
    <w:qFormat/>
    <w:rsid w:val="00440124"/>
    <w:pPr>
      <w:ind w:leftChars="400" w:left="960"/>
    </w:pPr>
  </w:style>
  <w:style w:type="paragraph" w:styleId="Web">
    <w:name w:val="Normal (Web)"/>
    <w:basedOn w:val="a"/>
    <w:uiPriority w:val="99"/>
    <w:unhideWhenUsed/>
    <w:rsid w:val="00A22E91"/>
    <w:pPr>
      <w:widowControl/>
      <w:spacing w:before="100" w:beforeAutospacing="1" w:after="100" w:afterAutospacing="1"/>
      <w:jc w:val="left"/>
    </w:pPr>
    <w:rPr>
      <w:rFonts w:ascii="Times" w:eastAsiaTheme="minorEastAsia" w:hAnsi="Times"/>
      <w:kern w:val="0"/>
      <w:sz w:val="20"/>
      <w:szCs w:val="20"/>
    </w:rPr>
  </w:style>
  <w:style w:type="character" w:styleId="a5">
    <w:name w:val="Hyperlink"/>
    <w:basedOn w:val="a0"/>
    <w:uiPriority w:val="99"/>
    <w:unhideWhenUsed/>
    <w:rsid w:val="000F56D5"/>
    <w:rPr>
      <w:color w:val="0000FF" w:themeColor="hyperlink"/>
      <w:u w:val="single"/>
    </w:rPr>
  </w:style>
  <w:style w:type="character" w:styleId="a6">
    <w:name w:val="FollowedHyperlink"/>
    <w:basedOn w:val="a0"/>
    <w:uiPriority w:val="99"/>
    <w:semiHidden/>
    <w:unhideWhenUsed/>
    <w:rsid w:val="008332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122">
      <w:bodyDiv w:val="1"/>
      <w:marLeft w:val="0"/>
      <w:marRight w:val="0"/>
      <w:marTop w:val="0"/>
      <w:marBottom w:val="0"/>
      <w:divBdr>
        <w:top w:val="none" w:sz="0" w:space="0" w:color="auto"/>
        <w:left w:val="none" w:sz="0" w:space="0" w:color="auto"/>
        <w:bottom w:val="none" w:sz="0" w:space="0" w:color="auto"/>
        <w:right w:val="none" w:sz="0" w:space="0" w:color="auto"/>
      </w:divBdr>
    </w:div>
    <w:div w:id="243421128">
      <w:bodyDiv w:val="1"/>
      <w:marLeft w:val="0"/>
      <w:marRight w:val="0"/>
      <w:marTop w:val="0"/>
      <w:marBottom w:val="0"/>
      <w:divBdr>
        <w:top w:val="none" w:sz="0" w:space="0" w:color="auto"/>
        <w:left w:val="none" w:sz="0" w:space="0" w:color="auto"/>
        <w:bottom w:val="none" w:sz="0" w:space="0" w:color="auto"/>
        <w:right w:val="none" w:sz="0" w:space="0" w:color="auto"/>
      </w:divBdr>
    </w:div>
    <w:div w:id="765274162">
      <w:bodyDiv w:val="1"/>
      <w:marLeft w:val="0"/>
      <w:marRight w:val="0"/>
      <w:marTop w:val="0"/>
      <w:marBottom w:val="0"/>
      <w:divBdr>
        <w:top w:val="none" w:sz="0" w:space="0" w:color="auto"/>
        <w:left w:val="none" w:sz="0" w:space="0" w:color="auto"/>
        <w:bottom w:val="none" w:sz="0" w:space="0" w:color="auto"/>
        <w:right w:val="none" w:sz="0" w:space="0" w:color="auto"/>
      </w:divBdr>
    </w:div>
    <w:div w:id="1334256643">
      <w:bodyDiv w:val="1"/>
      <w:marLeft w:val="0"/>
      <w:marRight w:val="0"/>
      <w:marTop w:val="0"/>
      <w:marBottom w:val="0"/>
      <w:divBdr>
        <w:top w:val="none" w:sz="0" w:space="0" w:color="auto"/>
        <w:left w:val="none" w:sz="0" w:space="0" w:color="auto"/>
        <w:bottom w:val="none" w:sz="0" w:space="0" w:color="auto"/>
        <w:right w:val="none" w:sz="0" w:space="0" w:color="auto"/>
      </w:divBdr>
    </w:div>
    <w:div w:id="1366369756">
      <w:bodyDiv w:val="1"/>
      <w:marLeft w:val="0"/>
      <w:marRight w:val="0"/>
      <w:marTop w:val="0"/>
      <w:marBottom w:val="0"/>
      <w:divBdr>
        <w:top w:val="none" w:sz="0" w:space="0" w:color="auto"/>
        <w:left w:val="none" w:sz="0" w:space="0" w:color="auto"/>
        <w:bottom w:val="none" w:sz="0" w:space="0" w:color="auto"/>
        <w:right w:val="none" w:sz="0" w:space="0" w:color="auto"/>
      </w:divBdr>
    </w:div>
    <w:div w:id="1493568116">
      <w:bodyDiv w:val="1"/>
      <w:marLeft w:val="0"/>
      <w:marRight w:val="0"/>
      <w:marTop w:val="0"/>
      <w:marBottom w:val="0"/>
      <w:divBdr>
        <w:top w:val="none" w:sz="0" w:space="0" w:color="auto"/>
        <w:left w:val="none" w:sz="0" w:space="0" w:color="auto"/>
        <w:bottom w:val="none" w:sz="0" w:space="0" w:color="auto"/>
        <w:right w:val="none" w:sz="0" w:space="0" w:color="auto"/>
      </w:divBdr>
    </w:div>
    <w:div w:id="1798379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pperext.jp/news/239.html" TargetMode="External"/><Relationship Id="rId7" Type="http://schemas.openxmlformats.org/officeDocument/2006/relationships/hyperlink" Target="http://www.upperext.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210</Words>
  <Characters>1201</Characters>
  <Application>Microsoft Macintosh Word</Application>
  <DocSecurity>0</DocSecurity>
  <Lines>10</Lines>
  <Paragraphs>2</Paragraphs>
  <ScaleCrop>false</ScaleCrop>
  <Company>Shinshu Univ</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SHIGEHARU UCHIYAMA</dc:creator>
  <cp:keywords/>
  <dc:description/>
  <cp:lastModifiedBy>SHIGEHARU UCHIYAMA</cp:lastModifiedBy>
  <cp:revision>69</cp:revision>
  <cp:lastPrinted>2016-10-27T22:10:00Z</cp:lastPrinted>
  <dcterms:created xsi:type="dcterms:W3CDTF">2016-10-21T01:42:00Z</dcterms:created>
  <dcterms:modified xsi:type="dcterms:W3CDTF">2016-11-09T03:08:00Z</dcterms:modified>
</cp:coreProperties>
</file>