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DCAEB" w14:textId="1F6E49DA" w:rsidR="008A7E6D" w:rsidRDefault="008A7E6D" w:rsidP="005E7777">
      <w:pPr>
        <w:snapToGrid w:val="0"/>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5E7777" w:rsidRP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第</w:t>
      </w:r>
      <w:r w:rsid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69</w:t>
      </w:r>
      <w:r w:rsidR="005E7777" w:rsidRP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回</w:t>
      </w:r>
      <w:r w:rsid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5E7777" w:rsidRP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信州上肢外科研究会</w:t>
      </w:r>
    </w:p>
    <w:p w14:paraId="6513F7AD" w14:textId="77777777" w:rsidR="008A7E6D" w:rsidRPr="008A7E6D" w:rsidRDefault="008A7E6D" w:rsidP="008A7E6D">
      <w:pPr>
        <w:snapToGrid w:val="0"/>
        <w:spacing w:line="240" w:lineRule="exact"/>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6CEEFC31" w14:textId="42AECA96" w:rsidR="00132A9A" w:rsidRPr="00CE3EED" w:rsidRDefault="005E7777" w:rsidP="00CE3EED">
      <w:pPr>
        <w:widowControl/>
        <w:jc w:val="left"/>
        <w:rPr>
          <w:rFonts w:asciiTheme="majorEastAsia" w:eastAsiaTheme="majorEastAsia" w:hAnsiTheme="majorEastAsia" w:cs="Lantinghei TC Heavy"/>
          <w:b/>
          <w:color w:val="000000" w:themeColor="text1"/>
          <w:kern w:val="0"/>
          <w:sz w:val="24"/>
          <w:shd w:val="clear" w:color="auto" w:fill="FFFFFF"/>
        </w:rPr>
      </w:pPr>
      <w:r w:rsidRPr="00776BA3">
        <w:rPr>
          <w:rFonts w:asciiTheme="majorEastAsia" w:eastAsiaTheme="majorEastAsia" w:hAnsiTheme="majorEastAsia" w:cs="Lucida Grande"/>
          <w:b/>
          <w:bCs/>
          <w:color w:val="000000" w:themeColor="text1"/>
          <w:kern w:val="0"/>
          <w:sz w:val="24"/>
        </w:rPr>
        <w:t>第69回信州上肢外科研究会を下記の通り開催</w:t>
      </w:r>
      <w:r w:rsidR="006C571F">
        <w:rPr>
          <w:rFonts w:asciiTheme="majorEastAsia" w:eastAsiaTheme="majorEastAsia" w:hAnsiTheme="majorEastAsia" w:cs="Lucida Grande" w:hint="eastAsia"/>
          <w:b/>
          <w:bCs/>
          <w:color w:val="000000" w:themeColor="text1"/>
          <w:kern w:val="0"/>
          <w:sz w:val="24"/>
        </w:rPr>
        <w:t>されました。</w:t>
      </w:r>
      <w:r w:rsidR="007F2E11">
        <w:rPr>
          <w:rFonts w:asciiTheme="majorEastAsia" w:eastAsiaTheme="majorEastAsia" w:hAnsiTheme="majorEastAsia" w:cs="Lucida Grande" w:hint="eastAsia"/>
          <w:b/>
          <w:bCs/>
          <w:color w:val="000000" w:themeColor="text1"/>
          <w:kern w:val="0"/>
          <w:sz w:val="24"/>
        </w:rPr>
        <w:t>一般演題では</w:t>
      </w:r>
      <w:r w:rsidR="001125C6">
        <w:rPr>
          <w:rFonts w:asciiTheme="majorEastAsia" w:eastAsiaTheme="majorEastAsia" w:hAnsiTheme="majorEastAsia" w:cs="Lucida Grande" w:hint="eastAsia"/>
          <w:b/>
          <w:bCs/>
          <w:color w:val="000000" w:themeColor="text1"/>
          <w:kern w:val="0"/>
          <w:sz w:val="24"/>
        </w:rPr>
        <w:t>活発な討論が行われ、</w:t>
      </w:r>
      <w:r w:rsidR="008E5B44">
        <w:rPr>
          <w:rFonts w:asciiTheme="majorEastAsia" w:eastAsiaTheme="majorEastAsia" w:hAnsiTheme="majorEastAsia" w:cs="Lucida Grande" w:hint="eastAsia"/>
          <w:b/>
          <w:bCs/>
          <w:color w:val="000000" w:themeColor="text1"/>
          <w:kern w:val="0"/>
          <w:sz w:val="24"/>
        </w:rPr>
        <w:t>今回の目玉の一つである</w:t>
      </w:r>
      <w:r w:rsidR="007F2E11">
        <w:rPr>
          <w:rFonts w:asciiTheme="majorEastAsia" w:eastAsiaTheme="majorEastAsia" w:hAnsiTheme="majorEastAsia" w:cs="Lantinghei TC Heavy" w:hint="eastAsia"/>
          <w:b/>
          <w:color w:val="000000" w:themeColor="text1"/>
          <w:kern w:val="0"/>
          <w:sz w:val="24"/>
          <w:shd w:val="clear" w:color="auto" w:fill="FFFFFF"/>
        </w:rPr>
        <w:t>ワークショップ</w:t>
      </w:r>
      <w:r w:rsidR="008E5B44">
        <w:rPr>
          <w:rFonts w:asciiTheme="majorEastAsia" w:eastAsiaTheme="majorEastAsia" w:hAnsiTheme="majorEastAsia" w:cs="Lantinghei TC Heavy" w:hint="eastAsia"/>
          <w:b/>
          <w:color w:val="000000" w:themeColor="text1"/>
          <w:kern w:val="0"/>
          <w:sz w:val="24"/>
          <w:shd w:val="clear" w:color="auto" w:fill="FFFFFF"/>
        </w:rPr>
        <w:t>で</w:t>
      </w:r>
      <w:r w:rsidR="007F2E11">
        <w:rPr>
          <w:rFonts w:asciiTheme="majorEastAsia" w:eastAsiaTheme="majorEastAsia" w:hAnsiTheme="majorEastAsia" w:cs="Lantinghei TC Heavy" w:hint="eastAsia"/>
          <w:b/>
          <w:color w:val="000000" w:themeColor="text1"/>
          <w:kern w:val="0"/>
          <w:sz w:val="24"/>
          <w:shd w:val="clear" w:color="auto" w:fill="FFFFFF"/>
        </w:rPr>
        <w:t>は、若手医師のみならずベテラン医師もドリルや持針器を手にとり</w:t>
      </w:r>
      <w:r w:rsidR="000B2610">
        <w:rPr>
          <w:rFonts w:asciiTheme="majorEastAsia" w:eastAsiaTheme="majorEastAsia" w:hAnsiTheme="majorEastAsia" w:cs="Lantinghei TC Heavy" w:hint="eastAsia"/>
          <w:b/>
          <w:color w:val="000000" w:themeColor="text1"/>
          <w:kern w:val="0"/>
          <w:sz w:val="24"/>
          <w:shd w:val="clear" w:color="auto" w:fill="FFFFFF"/>
        </w:rPr>
        <w:t>手技を確認しました。今谷先生の特別講演</w:t>
      </w:r>
      <w:r w:rsidR="00CE3EED">
        <w:rPr>
          <w:rFonts w:asciiTheme="majorEastAsia" w:eastAsiaTheme="majorEastAsia" w:hAnsiTheme="majorEastAsia" w:cs="Lantinghei TC Heavy" w:hint="eastAsia"/>
          <w:b/>
          <w:color w:val="000000" w:themeColor="text1"/>
          <w:kern w:val="0"/>
          <w:sz w:val="24"/>
          <w:shd w:val="clear" w:color="auto" w:fill="FFFFFF"/>
        </w:rPr>
        <w:t>は肘不安定性の歴史から最新の情報までわかりやすい内容でした</w:t>
      </w:r>
      <w:r w:rsidR="00F07FCD">
        <w:rPr>
          <w:rFonts w:asciiTheme="majorEastAsia" w:eastAsiaTheme="majorEastAsia" w:hAnsiTheme="majorEastAsia" w:cs="Lucida Grande" w:hint="eastAsia"/>
          <w:b/>
          <w:bCs/>
          <w:color w:val="000000" w:themeColor="text1"/>
          <w:kern w:val="0"/>
          <w:sz w:val="24"/>
        </w:rPr>
        <w:t>。</w:t>
      </w:r>
    </w:p>
    <w:p w14:paraId="6156C6E2" w14:textId="47A10546" w:rsidR="005E7777" w:rsidRDefault="00132A9A" w:rsidP="005E7777">
      <w:pPr>
        <w:widowControl/>
        <w:shd w:val="clear" w:color="auto" w:fill="FFFFFF"/>
        <w:spacing w:line="336" w:lineRule="atLeast"/>
        <w:jc w:val="left"/>
        <w:rPr>
          <w:rFonts w:asciiTheme="majorEastAsia" w:eastAsiaTheme="majorEastAsia" w:hAnsiTheme="majorEastAsia" w:cs="Lucida Grande" w:hint="eastAsia"/>
          <w:b/>
          <w:bCs/>
          <w:color w:val="000000" w:themeColor="text1"/>
          <w:kern w:val="0"/>
          <w:sz w:val="24"/>
        </w:rPr>
      </w:pPr>
      <w:r>
        <w:rPr>
          <w:rFonts w:asciiTheme="majorEastAsia" w:eastAsiaTheme="majorEastAsia" w:hAnsiTheme="majorEastAsia" w:cs="Lucida Grande" w:hint="eastAsia"/>
          <w:b/>
          <w:bCs/>
          <w:color w:val="000000" w:themeColor="text1"/>
          <w:kern w:val="0"/>
          <w:sz w:val="24"/>
        </w:rPr>
        <w:t>出席者：</w:t>
      </w:r>
      <w:r w:rsidR="006214D7">
        <w:rPr>
          <w:rFonts w:asciiTheme="majorEastAsia" w:eastAsiaTheme="majorEastAsia" w:hAnsiTheme="majorEastAsia" w:cs="Lucida Grande"/>
          <w:b/>
          <w:bCs/>
          <w:color w:val="000000" w:themeColor="text1"/>
          <w:kern w:val="0"/>
          <w:sz w:val="24"/>
        </w:rPr>
        <w:t>40</w:t>
      </w:r>
      <w:r w:rsidR="006214D7">
        <w:rPr>
          <w:rFonts w:asciiTheme="majorEastAsia" w:eastAsiaTheme="majorEastAsia" w:hAnsiTheme="majorEastAsia" w:cs="Lucida Grande" w:hint="eastAsia"/>
          <w:b/>
          <w:bCs/>
          <w:color w:val="000000" w:themeColor="text1"/>
          <w:kern w:val="0"/>
          <w:sz w:val="24"/>
        </w:rPr>
        <w:t>名</w:t>
      </w:r>
      <w:bookmarkStart w:id="0" w:name="_GoBack"/>
      <w:bookmarkEnd w:id="0"/>
    </w:p>
    <w:p w14:paraId="11070815" w14:textId="54A0AD03" w:rsidR="006C571F" w:rsidRPr="00776BA3" w:rsidRDefault="006C571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5918A69D"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776BA3">
        <w:rPr>
          <w:rFonts w:asciiTheme="majorEastAsia" w:eastAsiaTheme="majorEastAsia" w:hAnsiTheme="majorEastAsia" w:cs="Lucida Grande"/>
          <w:b/>
          <w:color w:val="000000" w:themeColor="text1"/>
          <w:kern w:val="0"/>
          <w:sz w:val="24"/>
        </w:rPr>
        <w:t xml:space="preserve">      </w:t>
      </w:r>
      <w:r w:rsidRPr="00776BA3">
        <w:rPr>
          <w:rFonts w:asciiTheme="majorEastAsia" w:eastAsiaTheme="majorEastAsia" w:hAnsiTheme="majorEastAsia" w:cs="Lucida Grande"/>
          <w:b/>
          <w:bCs/>
          <w:color w:val="000000" w:themeColor="text1"/>
          <w:kern w:val="0"/>
          <w:sz w:val="24"/>
        </w:rPr>
        <w:t>日時：平成28年11月26日(土)　14:30~19:00</w:t>
      </w:r>
    </w:p>
    <w:p w14:paraId="21BCBF10"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776BA3">
        <w:rPr>
          <w:rFonts w:asciiTheme="majorEastAsia" w:eastAsiaTheme="majorEastAsia" w:hAnsiTheme="majorEastAsia" w:cs="Lucida Grande"/>
          <w:b/>
          <w:bCs/>
          <w:color w:val="000000" w:themeColor="text1"/>
          <w:kern w:val="0"/>
          <w:sz w:val="24"/>
        </w:rPr>
        <w:t xml:space="preserve">      場所：信州大学医学部　旭研究棟９階会議室</w:t>
      </w:r>
    </w:p>
    <w:p w14:paraId="60FA7D1C" w14:textId="77777777" w:rsidR="005E7777"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776BA3">
        <w:rPr>
          <w:rFonts w:asciiTheme="majorEastAsia" w:eastAsiaTheme="majorEastAsia" w:hAnsiTheme="majorEastAsia" w:cs="Lucida Grande" w:hint="eastAsia"/>
          <w:b/>
          <w:bCs/>
          <w:color w:val="000000" w:themeColor="text1"/>
          <w:kern w:val="0"/>
          <w:sz w:val="24"/>
        </w:rPr>
        <w:t xml:space="preserve">　　　</w:t>
      </w:r>
      <w:r w:rsidRPr="00776BA3">
        <w:rPr>
          <w:rFonts w:asciiTheme="majorEastAsia" w:eastAsiaTheme="majorEastAsia" w:hAnsiTheme="majorEastAsia" w:cs="Lucida Grande"/>
          <w:b/>
          <w:bCs/>
          <w:color w:val="000000" w:themeColor="text1"/>
          <w:kern w:val="0"/>
          <w:sz w:val="24"/>
        </w:rPr>
        <w:t>参加費：会員　無料、非会員　3000円</w:t>
      </w:r>
    </w:p>
    <w:p w14:paraId="4058E48E" w14:textId="17B5478E" w:rsidR="00EF0758" w:rsidRPr="00776BA3" w:rsidRDefault="00EF075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049E9323" w14:textId="6F708BDE" w:rsidR="005E7777" w:rsidRPr="00B2162A"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antinghei TC Heavy"/>
          <w:b/>
          <w:bCs/>
          <w:color w:val="0000FF"/>
          <w:kern w:val="0"/>
          <w:sz w:val="32"/>
          <w:szCs w:val="32"/>
        </w:rPr>
        <w:t>①</w:t>
      </w:r>
      <w:r w:rsidRPr="00B2162A">
        <w:rPr>
          <w:rFonts w:asciiTheme="majorEastAsia" w:eastAsiaTheme="majorEastAsia" w:hAnsiTheme="majorEastAsia" w:cs="Lucida Grande"/>
          <w:b/>
          <w:bCs/>
          <w:color w:val="0000FF"/>
          <w:kern w:val="0"/>
          <w:sz w:val="32"/>
          <w:szCs w:val="32"/>
        </w:rPr>
        <w:t>一般演題</w:t>
      </w:r>
      <w:r w:rsidR="00A31F53" w:rsidRPr="00B2162A">
        <w:rPr>
          <w:rFonts w:asciiTheme="majorEastAsia" w:eastAsiaTheme="majorEastAsia" w:hAnsiTheme="majorEastAsia" w:cs="Lucida Grande"/>
          <w:b/>
          <w:bCs/>
          <w:color w:val="000000" w:themeColor="text1"/>
          <w:kern w:val="0"/>
          <w:sz w:val="32"/>
          <w:szCs w:val="32"/>
        </w:rPr>
        <w:t>:</w:t>
      </w:r>
      <w:r w:rsidRPr="00B2162A">
        <w:rPr>
          <w:rFonts w:asciiTheme="majorEastAsia" w:eastAsiaTheme="majorEastAsia" w:hAnsiTheme="majorEastAsia" w:cs="Lucida Grande"/>
          <w:b/>
          <w:bCs/>
          <w:color w:val="000000" w:themeColor="text1"/>
          <w:kern w:val="0"/>
          <w:sz w:val="24"/>
        </w:rPr>
        <w:t xml:space="preserve">14:30~16:00 </w:t>
      </w:r>
      <w:r w:rsidR="00A31F53" w:rsidRPr="00B2162A">
        <w:rPr>
          <w:rFonts w:asciiTheme="majorEastAsia" w:eastAsiaTheme="majorEastAsia" w:hAnsiTheme="majorEastAsia" w:cs="Lucida Grande" w:hint="eastAsia"/>
          <w:b/>
          <w:bCs/>
          <w:color w:val="000000" w:themeColor="text1"/>
          <w:kern w:val="0"/>
          <w:sz w:val="24"/>
        </w:rPr>
        <w:t xml:space="preserve">座長 信州大学整形外科 </w:t>
      </w:r>
      <w:r w:rsidR="00335C8D" w:rsidRPr="00B2162A">
        <w:rPr>
          <w:rFonts w:asciiTheme="majorEastAsia" w:eastAsiaTheme="majorEastAsia" w:hAnsiTheme="majorEastAsia" w:cs="Lucida Grande" w:hint="eastAsia"/>
          <w:b/>
          <w:bCs/>
          <w:color w:val="000000" w:themeColor="text1"/>
          <w:kern w:val="0"/>
          <w:sz w:val="24"/>
        </w:rPr>
        <w:t>鴨居史樹</w:t>
      </w:r>
    </w:p>
    <w:p w14:paraId="3C3768D7" w14:textId="77777777" w:rsidR="00CB4D9D" w:rsidRPr="005F22A6" w:rsidRDefault="00CB4D9D" w:rsidP="00CB4D9D">
      <w:pPr>
        <w:pStyle w:val="a4"/>
        <w:numPr>
          <w:ilvl w:val="0"/>
          <w:numId w:val="1"/>
        </w:numPr>
        <w:ind w:leftChars="0"/>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上腕骨</w:t>
      </w:r>
      <w:r w:rsidRPr="005F22A6">
        <w:rPr>
          <w:rFonts w:asciiTheme="majorEastAsia" w:eastAsiaTheme="majorEastAsia" w:hAnsiTheme="majorEastAsia" w:cs="ＭＳ Ｐ明朝"/>
          <w:b/>
          <w:kern w:val="0"/>
          <w:sz w:val="24"/>
        </w:rPr>
        <w:t>coronal shear fracture</w:t>
      </w:r>
      <w:r w:rsidRPr="005F22A6">
        <w:rPr>
          <w:rFonts w:asciiTheme="majorEastAsia" w:eastAsiaTheme="majorEastAsia" w:hAnsiTheme="majorEastAsia" w:cs="ＭＳ Ｐ明朝" w:hint="eastAsia"/>
          <w:b/>
          <w:kern w:val="0"/>
          <w:sz w:val="24"/>
        </w:rPr>
        <w:t>に滑車骨折を合併した一例</w:t>
      </w:r>
    </w:p>
    <w:p w14:paraId="34BDD1C7" w14:textId="27196933"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b/>
          <w:kern w:val="0"/>
          <w:sz w:val="24"/>
        </w:rPr>
        <w:t xml:space="preserve">            </w:t>
      </w:r>
      <w:r w:rsidRPr="005F22A6">
        <w:rPr>
          <w:rFonts w:asciiTheme="majorEastAsia" w:eastAsiaTheme="majorEastAsia" w:hAnsiTheme="majorEastAsia" w:cs="ＭＳ Ｐ明朝" w:hint="eastAsia"/>
          <w:b/>
          <w:kern w:val="0"/>
          <w:sz w:val="24"/>
        </w:rPr>
        <w:t>北アルプス医療センター　あづみ病院整形外科</w:t>
      </w:r>
      <w:r w:rsidRPr="005F22A6">
        <w:rPr>
          <w:rFonts w:asciiTheme="majorEastAsia" w:eastAsiaTheme="majorEastAsia" w:hAnsiTheme="majorEastAsia" w:cs="ＭＳ Ｐ明朝"/>
          <w:b/>
          <w:kern w:val="0"/>
          <w:sz w:val="24"/>
        </w:rPr>
        <w:t xml:space="preserve"> </w:t>
      </w:r>
      <w:r w:rsidRPr="005F22A6">
        <w:rPr>
          <w:rFonts w:asciiTheme="majorEastAsia" w:eastAsiaTheme="majorEastAsia" w:hAnsiTheme="majorEastAsia" w:cs="ＭＳ Ｐ明朝" w:hint="eastAsia"/>
          <w:b/>
          <w:kern w:val="0"/>
          <w:sz w:val="24"/>
        </w:rPr>
        <w:t>上甲厳雄</w:t>
      </w:r>
      <w:r w:rsidR="00041636" w:rsidRPr="005F22A6">
        <w:rPr>
          <w:rFonts w:asciiTheme="majorEastAsia" w:eastAsiaTheme="majorEastAsia" w:hAnsiTheme="majorEastAsia" w:cs="ＭＳ Ｐ明朝"/>
          <w:b/>
          <w:kern w:val="0"/>
          <w:sz w:val="24"/>
        </w:rPr>
        <w:t>1</w:t>
      </w:r>
    </w:p>
    <w:p w14:paraId="401D9746" w14:textId="4737F026" w:rsidR="00041636" w:rsidRPr="005F22A6" w:rsidRDefault="00041636" w:rsidP="005F22A6">
      <w:pPr>
        <w:ind w:firstLineChars="700" w:firstLine="1818"/>
        <w:rPr>
          <w:rFonts w:asciiTheme="majorEastAsia" w:eastAsiaTheme="majorEastAsia" w:hAnsiTheme="majorEastAsia"/>
          <w:sz w:val="24"/>
        </w:rPr>
      </w:pPr>
      <w:r w:rsidRPr="005F22A6">
        <w:rPr>
          <w:rFonts w:asciiTheme="majorEastAsia" w:eastAsiaTheme="majorEastAsia" w:hAnsiTheme="majorEastAsia" w:hint="eastAsia"/>
          <w:b/>
          <w:bCs/>
          <w:sz w:val="24"/>
        </w:rPr>
        <w:t>中村恒一</w:t>
      </w:r>
      <w:r w:rsidRPr="005F22A6">
        <w:rPr>
          <w:rFonts w:asciiTheme="majorEastAsia" w:eastAsiaTheme="majorEastAsia" w:hAnsiTheme="majorEastAsia" w:hint="eastAsia"/>
          <w:b/>
          <w:bCs/>
          <w:sz w:val="24"/>
          <w:vertAlign w:val="superscript"/>
        </w:rPr>
        <w:t>1</w:t>
      </w:r>
      <w:r w:rsidRPr="005F22A6">
        <w:rPr>
          <w:rFonts w:asciiTheme="majorEastAsia" w:eastAsiaTheme="majorEastAsia" w:hAnsiTheme="majorEastAsia" w:hint="eastAsia"/>
          <w:b/>
          <w:bCs/>
          <w:sz w:val="24"/>
        </w:rPr>
        <w:t xml:space="preserve"> ，最上雄二</w:t>
      </w:r>
      <w:r w:rsidRPr="005F22A6">
        <w:rPr>
          <w:rFonts w:asciiTheme="majorEastAsia" w:eastAsiaTheme="majorEastAsia" w:hAnsiTheme="majorEastAsia" w:hint="eastAsia"/>
          <w:b/>
          <w:bCs/>
          <w:sz w:val="24"/>
          <w:vertAlign w:val="superscript"/>
        </w:rPr>
        <w:t xml:space="preserve">1 </w:t>
      </w:r>
      <w:r w:rsidRPr="005F22A6">
        <w:rPr>
          <w:rFonts w:asciiTheme="majorEastAsia" w:eastAsiaTheme="majorEastAsia" w:hAnsiTheme="majorEastAsia" w:hint="eastAsia"/>
          <w:b/>
          <w:bCs/>
          <w:sz w:val="24"/>
        </w:rPr>
        <w:t>，石垣範雄</w:t>
      </w:r>
      <w:r w:rsidRPr="005F22A6">
        <w:rPr>
          <w:rFonts w:asciiTheme="majorEastAsia" w:eastAsiaTheme="majorEastAsia" w:hAnsiTheme="majorEastAsia" w:hint="eastAsia"/>
          <w:b/>
          <w:bCs/>
          <w:sz w:val="24"/>
          <w:vertAlign w:val="superscript"/>
        </w:rPr>
        <w:t>2</w:t>
      </w:r>
      <w:r w:rsidRPr="005F22A6">
        <w:rPr>
          <w:rFonts w:asciiTheme="majorEastAsia" w:eastAsiaTheme="majorEastAsia" w:hAnsiTheme="majorEastAsia" w:hint="eastAsia"/>
          <w:b/>
          <w:bCs/>
          <w:sz w:val="24"/>
        </w:rPr>
        <w:t>，向山啓二郎</w:t>
      </w:r>
      <w:r w:rsidRPr="005F22A6">
        <w:rPr>
          <w:rFonts w:asciiTheme="majorEastAsia" w:eastAsiaTheme="majorEastAsia" w:hAnsiTheme="majorEastAsia" w:hint="eastAsia"/>
          <w:b/>
          <w:bCs/>
          <w:sz w:val="24"/>
          <w:vertAlign w:val="superscript"/>
        </w:rPr>
        <w:t xml:space="preserve">1 </w:t>
      </w:r>
      <w:r w:rsidRPr="005F22A6">
        <w:rPr>
          <w:rFonts w:asciiTheme="majorEastAsia" w:eastAsiaTheme="majorEastAsia" w:hAnsiTheme="majorEastAsia" w:hint="eastAsia"/>
          <w:b/>
          <w:bCs/>
          <w:sz w:val="24"/>
        </w:rPr>
        <w:t xml:space="preserve">，   </w:t>
      </w:r>
    </w:p>
    <w:p w14:paraId="4A4141EE" w14:textId="77777777" w:rsidR="00041636" w:rsidRPr="005F22A6" w:rsidRDefault="00041636" w:rsidP="005F22A6">
      <w:pPr>
        <w:ind w:firstLineChars="600" w:firstLine="1558"/>
        <w:rPr>
          <w:rFonts w:asciiTheme="majorEastAsia" w:eastAsiaTheme="majorEastAsia" w:hAnsiTheme="majorEastAsia"/>
          <w:sz w:val="24"/>
        </w:rPr>
      </w:pPr>
      <w:r w:rsidRPr="005F22A6">
        <w:rPr>
          <w:rFonts w:asciiTheme="majorEastAsia" w:eastAsiaTheme="majorEastAsia" w:hAnsiTheme="majorEastAsia" w:hint="eastAsia"/>
          <w:b/>
          <w:bCs/>
          <w:sz w:val="24"/>
        </w:rPr>
        <w:t xml:space="preserve">　  柴田俊一</w:t>
      </w:r>
      <w:r w:rsidRPr="005F22A6">
        <w:rPr>
          <w:rFonts w:asciiTheme="majorEastAsia" w:eastAsiaTheme="majorEastAsia" w:hAnsiTheme="majorEastAsia" w:hint="eastAsia"/>
          <w:b/>
          <w:bCs/>
          <w:sz w:val="24"/>
          <w:vertAlign w:val="superscript"/>
        </w:rPr>
        <w:t xml:space="preserve">1 </w:t>
      </w:r>
      <w:r w:rsidRPr="005F22A6">
        <w:rPr>
          <w:rFonts w:asciiTheme="majorEastAsia" w:eastAsiaTheme="majorEastAsia" w:hAnsiTheme="majorEastAsia" w:hint="eastAsia"/>
          <w:b/>
          <w:bCs/>
          <w:sz w:val="24"/>
        </w:rPr>
        <w:t>，狩野修治</w:t>
      </w:r>
      <w:r w:rsidRPr="005F22A6">
        <w:rPr>
          <w:rFonts w:asciiTheme="majorEastAsia" w:eastAsiaTheme="majorEastAsia" w:hAnsiTheme="majorEastAsia" w:hint="eastAsia"/>
          <w:b/>
          <w:bCs/>
          <w:sz w:val="24"/>
          <w:vertAlign w:val="superscript"/>
        </w:rPr>
        <w:t xml:space="preserve">1 </w:t>
      </w:r>
      <w:r w:rsidRPr="005F22A6">
        <w:rPr>
          <w:rFonts w:asciiTheme="majorEastAsia" w:eastAsiaTheme="majorEastAsia" w:hAnsiTheme="majorEastAsia" w:hint="eastAsia"/>
          <w:b/>
          <w:bCs/>
          <w:sz w:val="24"/>
        </w:rPr>
        <w:t>，王子嘉人</w:t>
      </w:r>
      <w:r w:rsidRPr="005F22A6">
        <w:rPr>
          <w:rFonts w:asciiTheme="majorEastAsia" w:eastAsiaTheme="majorEastAsia" w:hAnsiTheme="majorEastAsia" w:hint="eastAsia"/>
          <w:b/>
          <w:bCs/>
          <w:sz w:val="24"/>
          <w:vertAlign w:val="superscript"/>
        </w:rPr>
        <w:t xml:space="preserve">1 </w:t>
      </w:r>
      <w:r w:rsidRPr="005F22A6">
        <w:rPr>
          <w:rFonts w:asciiTheme="majorEastAsia" w:eastAsiaTheme="majorEastAsia" w:hAnsiTheme="majorEastAsia" w:hint="eastAsia"/>
          <w:b/>
          <w:bCs/>
          <w:sz w:val="24"/>
        </w:rPr>
        <w:t>，畑幸彦</w:t>
      </w:r>
      <w:r w:rsidRPr="005F22A6">
        <w:rPr>
          <w:rFonts w:asciiTheme="majorEastAsia" w:eastAsiaTheme="majorEastAsia" w:hAnsiTheme="majorEastAsia" w:hint="eastAsia"/>
          <w:b/>
          <w:bCs/>
          <w:sz w:val="24"/>
          <w:vertAlign w:val="superscript"/>
        </w:rPr>
        <w:t>2</w:t>
      </w:r>
    </w:p>
    <w:p w14:paraId="448B17B6" w14:textId="77777777" w:rsidR="00041636" w:rsidRPr="00BA4EC4" w:rsidRDefault="00041636" w:rsidP="005F22A6">
      <w:pPr>
        <w:ind w:leftChars="600" w:left="1260" w:firstLineChars="100" w:firstLine="260"/>
        <w:rPr>
          <w:rFonts w:asciiTheme="majorEastAsia" w:eastAsiaTheme="majorEastAsia" w:hAnsiTheme="majorEastAsia"/>
          <w:b/>
          <w:sz w:val="24"/>
        </w:rPr>
      </w:pPr>
      <w:r w:rsidRPr="005F22A6">
        <w:rPr>
          <w:rFonts w:asciiTheme="majorEastAsia" w:eastAsiaTheme="majorEastAsia" w:hAnsiTheme="majorEastAsia" w:hint="eastAsia"/>
          <w:b/>
          <w:bCs/>
          <w:sz w:val="24"/>
        </w:rPr>
        <w:t>1.北アルプス医療センターあづみ病院　整形外科</w:t>
      </w:r>
      <w:r w:rsidRPr="005F22A6">
        <w:rPr>
          <w:rFonts w:asciiTheme="majorEastAsia" w:eastAsiaTheme="majorEastAsia" w:hAnsiTheme="majorEastAsia" w:hint="eastAsia"/>
          <w:b/>
          <w:bCs/>
          <w:sz w:val="24"/>
        </w:rPr>
        <w:br/>
      </w:r>
      <w:r w:rsidRPr="00BA4EC4">
        <w:rPr>
          <w:rFonts w:asciiTheme="majorEastAsia" w:eastAsiaTheme="majorEastAsia" w:hAnsiTheme="majorEastAsia" w:hint="eastAsia"/>
          <w:b/>
          <w:bCs/>
          <w:sz w:val="24"/>
        </w:rPr>
        <w:t xml:space="preserve">　2.北アルプス医療センターあづみ病院　肩関節治療センター</w:t>
      </w:r>
    </w:p>
    <w:p w14:paraId="7C20F5C5" w14:textId="77777777" w:rsidR="00BC25BD" w:rsidRPr="00BA4EC4" w:rsidRDefault="00BC25B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p>
    <w:p w14:paraId="57EEBD33" w14:textId="77777777" w:rsidR="002F101D" w:rsidRPr="00BA4EC4" w:rsidRDefault="002F101D" w:rsidP="00BA4EC4">
      <w:pPr>
        <w:ind w:firstLineChars="100" w:firstLine="260"/>
        <w:rPr>
          <w:rFonts w:asciiTheme="majorEastAsia" w:eastAsiaTheme="majorEastAsia" w:hAnsiTheme="majorEastAsia"/>
          <w:b/>
          <w:sz w:val="24"/>
        </w:rPr>
      </w:pPr>
      <w:r w:rsidRPr="00BA4EC4">
        <w:rPr>
          <w:rFonts w:asciiTheme="majorEastAsia" w:eastAsiaTheme="majorEastAsia" w:hAnsiTheme="majorEastAsia" w:hint="eastAsia"/>
          <w:b/>
          <w:sz w:val="24"/>
        </w:rPr>
        <w:t>上腕骨coronal shear fractureは，上腕骨遠位前額断で生じる関節内骨折と定義されている．本骨折は上腕骨遠位部骨折の約6％と比較的まれな骨折であり，さらに滑車骨折を合併した一例を経験したので報告する．</w:t>
      </w:r>
    </w:p>
    <w:p w14:paraId="7CDD3A8B" w14:textId="77777777" w:rsidR="002F101D" w:rsidRPr="00BA4EC4" w:rsidRDefault="002F101D" w:rsidP="002F101D">
      <w:pPr>
        <w:rPr>
          <w:rFonts w:asciiTheme="majorEastAsia" w:eastAsiaTheme="majorEastAsia" w:hAnsiTheme="majorEastAsia"/>
          <w:b/>
          <w:sz w:val="24"/>
        </w:rPr>
      </w:pPr>
      <w:r w:rsidRPr="00BA4EC4">
        <w:rPr>
          <w:rFonts w:asciiTheme="majorEastAsia" w:eastAsiaTheme="majorEastAsia" w:hAnsiTheme="majorEastAsia"/>
          <w:b/>
          <w:sz w:val="24"/>
        </w:rPr>
        <w:t xml:space="preserve">　</w:t>
      </w:r>
      <w:r w:rsidRPr="00BA4EC4">
        <w:rPr>
          <w:rFonts w:asciiTheme="majorEastAsia" w:eastAsiaTheme="majorEastAsia" w:hAnsiTheme="majorEastAsia" w:hint="eastAsia"/>
          <w:b/>
          <w:sz w:val="24"/>
        </w:rPr>
        <w:t>症例は</w:t>
      </w:r>
      <w:r w:rsidRPr="00BA4EC4">
        <w:rPr>
          <w:rFonts w:asciiTheme="majorEastAsia" w:eastAsiaTheme="majorEastAsia" w:hAnsiTheme="majorEastAsia"/>
          <w:b/>
          <w:sz w:val="24"/>
        </w:rPr>
        <w:t>79</w:t>
      </w:r>
      <w:r w:rsidRPr="00BA4EC4">
        <w:rPr>
          <w:rFonts w:asciiTheme="majorEastAsia" w:eastAsiaTheme="majorEastAsia" w:hAnsiTheme="majorEastAsia" w:hint="eastAsia"/>
          <w:b/>
          <w:sz w:val="24"/>
        </w:rPr>
        <w:t>歳女性．転倒し左ひじ痛を主訴に受診．左肘関節の腫脹圧痛を認め，伸展屈曲の制限を認めた．画像検査にて上腕骨小頭の</w:t>
      </w:r>
      <w:r w:rsidRPr="00BA4EC4">
        <w:rPr>
          <w:rFonts w:asciiTheme="majorEastAsia" w:eastAsiaTheme="majorEastAsia" w:hAnsiTheme="majorEastAsia"/>
          <w:b/>
          <w:sz w:val="24"/>
        </w:rPr>
        <w:t>Coronal shear</w:t>
      </w:r>
      <w:r w:rsidRPr="00BA4EC4">
        <w:rPr>
          <w:rFonts w:asciiTheme="majorEastAsia" w:eastAsiaTheme="majorEastAsia" w:hAnsiTheme="majorEastAsia" w:hint="eastAsia"/>
          <w:b/>
          <w:sz w:val="24"/>
        </w:rPr>
        <w:t xml:space="preserve"> fractureとそれに合併した滑車の屈曲型骨折と診断した．滑車部については内側ロッキングプレートを設置し，整復は特に行わず，透視下に滑車内側に３本スクリューを挿入し固定した．小頭については外側アプローチで展開し，一度剥離・摘出した上で整復し，ヘッドレススクリューで固定した．術後は支柱付き装具を装着して</w:t>
      </w:r>
      <w:r w:rsidRPr="00BA4EC4">
        <w:rPr>
          <w:rFonts w:asciiTheme="majorEastAsia" w:eastAsiaTheme="majorEastAsia" w:hAnsiTheme="majorEastAsia"/>
          <w:b/>
          <w:sz w:val="24"/>
        </w:rPr>
        <w:t>ROM</w:t>
      </w:r>
      <w:r w:rsidRPr="00BA4EC4">
        <w:rPr>
          <w:rFonts w:asciiTheme="majorEastAsia" w:eastAsiaTheme="majorEastAsia" w:hAnsiTheme="majorEastAsia" w:hint="eastAsia"/>
          <w:b/>
          <w:sz w:val="24"/>
        </w:rPr>
        <w:t>訓練を早期より開始した．術後半年の経過で，コツ癒合は得られているが，軽度伸展屈曲制限を認めている．</w:t>
      </w:r>
    </w:p>
    <w:p w14:paraId="4E1BF1B6" w14:textId="77777777" w:rsidR="002F101D" w:rsidRPr="00BA4EC4" w:rsidRDefault="002F101D" w:rsidP="00BA4EC4">
      <w:pPr>
        <w:ind w:firstLineChars="100" w:firstLine="260"/>
        <w:rPr>
          <w:rFonts w:asciiTheme="majorEastAsia" w:eastAsiaTheme="majorEastAsia" w:hAnsiTheme="majorEastAsia"/>
          <w:b/>
          <w:sz w:val="24"/>
        </w:rPr>
      </w:pPr>
      <w:r w:rsidRPr="00BA4EC4">
        <w:rPr>
          <w:rFonts w:asciiTheme="majorEastAsia" w:eastAsiaTheme="majorEastAsia" w:hAnsiTheme="majorEastAsia" w:hint="eastAsia"/>
          <w:b/>
          <w:sz w:val="24"/>
        </w:rPr>
        <w:t>今回の骨折は，伸展位での橈骨頭によるせん断力により小頭と滑車近位前</w:t>
      </w:r>
      <w:r w:rsidRPr="00BA4EC4">
        <w:rPr>
          <w:rFonts w:asciiTheme="majorEastAsia" w:eastAsiaTheme="majorEastAsia" w:hAnsiTheme="majorEastAsia" w:hint="eastAsia"/>
          <w:b/>
          <w:sz w:val="24"/>
        </w:rPr>
        <w:lastRenderedPageBreak/>
        <w:t>方の皮質骨を含む</w:t>
      </w:r>
      <w:r w:rsidRPr="00BA4EC4">
        <w:rPr>
          <w:rFonts w:asciiTheme="majorEastAsia" w:eastAsiaTheme="majorEastAsia" w:hAnsiTheme="majorEastAsia"/>
          <w:b/>
          <w:sz w:val="24"/>
        </w:rPr>
        <w:t>Coronal shear fracture</w:t>
      </w:r>
      <w:r w:rsidRPr="00BA4EC4">
        <w:rPr>
          <w:rFonts w:asciiTheme="majorEastAsia" w:eastAsiaTheme="majorEastAsia" w:hAnsiTheme="majorEastAsia" w:hint="eastAsia"/>
          <w:b/>
          <w:sz w:val="24"/>
        </w:rPr>
        <w:t>が生じ，更なる軸圧により滑車の屈曲型骨折が起きたものと考えた．</w:t>
      </w:r>
    </w:p>
    <w:p w14:paraId="2114BFD7" w14:textId="77777777" w:rsidR="002F101D" w:rsidRPr="00BA4EC4" w:rsidRDefault="002F101D" w:rsidP="002F101D">
      <w:pPr>
        <w:rPr>
          <w:rFonts w:asciiTheme="majorEastAsia" w:eastAsiaTheme="majorEastAsia" w:hAnsiTheme="majorEastAsia"/>
          <w:b/>
          <w:sz w:val="24"/>
        </w:rPr>
      </w:pPr>
      <w:r w:rsidRPr="00BA4EC4">
        <w:rPr>
          <w:rFonts w:asciiTheme="majorEastAsia" w:eastAsiaTheme="majorEastAsia" w:hAnsiTheme="majorEastAsia"/>
          <w:b/>
          <w:sz w:val="24"/>
        </w:rPr>
        <w:t xml:space="preserve">　</w:t>
      </w:r>
      <w:r w:rsidRPr="00BA4EC4">
        <w:rPr>
          <w:rFonts w:asciiTheme="majorEastAsia" w:eastAsiaTheme="majorEastAsia" w:hAnsiTheme="majorEastAsia" w:hint="eastAsia"/>
          <w:b/>
          <w:sz w:val="24"/>
        </w:rPr>
        <w:t>今回の症例についての検討点としては，滑車の骨折に対して整復を行うべきであったかと，固定方法である．</w:t>
      </w:r>
    </w:p>
    <w:p w14:paraId="34106416" w14:textId="77777777" w:rsidR="002F101D" w:rsidRPr="00BA4EC4" w:rsidRDefault="002F101D" w:rsidP="00BA4EC4">
      <w:pPr>
        <w:ind w:firstLineChars="100" w:firstLine="260"/>
        <w:rPr>
          <w:rFonts w:asciiTheme="majorEastAsia" w:eastAsiaTheme="majorEastAsia" w:hAnsiTheme="majorEastAsia"/>
          <w:b/>
          <w:sz w:val="24"/>
        </w:rPr>
      </w:pPr>
      <w:r w:rsidRPr="00BA4EC4">
        <w:rPr>
          <w:rFonts w:asciiTheme="majorEastAsia" w:eastAsiaTheme="majorEastAsia" w:hAnsiTheme="majorEastAsia" w:hint="eastAsia"/>
          <w:b/>
          <w:sz w:val="24"/>
        </w:rPr>
        <w:t>本症例では整復後の骨欠損部への骨移植や整復位の確認・保持は困難であると考え，整復せず固定した．</w:t>
      </w:r>
    </w:p>
    <w:p w14:paraId="73DC76AE" w14:textId="77777777" w:rsidR="002F101D" w:rsidRPr="00BA4EC4" w:rsidRDefault="002F101D" w:rsidP="00BA4EC4">
      <w:pPr>
        <w:ind w:firstLineChars="100" w:firstLine="260"/>
        <w:rPr>
          <w:rFonts w:asciiTheme="majorEastAsia" w:eastAsiaTheme="majorEastAsia" w:hAnsiTheme="majorEastAsia"/>
          <w:b/>
          <w:sz w:val="24"/>
        </w:rPr>
      </w:pPr>
      <w:r w:rsidRPr="00BA4EC4">
        <w:rPr>
          <w:rFonts w:asciiTheme="majorEastAsia" w:eastAsiaTheme="majorEastAsia" w:hAnsiTheme="majorEastAsia" w:hint="eastAsia"/>
          <w:b/>
          <w:sz w:val="24"/>
        </w:rPr>
        <w:t>固定方法については，スクリュー固定する場合は，スクリューの先端は後内側の内果近位が考えられた．そのため，後内側から</w:t>
      </w:r>
      <w:r w:rsidRPr="00BA4EC4">
        <w:rPr>
          <w:rFonts w:asciiTheme="majorEastAsia" w:eastAsiaTheme="majorEastAsia" w:hAnsiTheme="majorEastAsia"/>
          <w:b/>
          <w:sz w:val="24"/>
        </w:rPr>
        <w:t>CCS</w:t>
      </w:r>
      <w:r w:rsidRPr="00BA4EC4">
        <w:rPr>
          <w:rFonts w:asciiTheme="majorEastAsia" w:eastAsiaTheme="majorEastAsia" w:hAnsiTheme="majorEastAsia" w:hint="eastAsia"/>
          <w:b/>
          <w:sz w:val="24"/>
        </w:rPr>
        <w:t>などのスクリュー固定をしてもよかったのだが，</w:t>
      </w:r>
      <w:r w:rsidRPr="00BA4EC4">
        <w:rPr>
          <w:rFonts w:asciiTheme="majorEastAsia" w:eastAsiaTheme="majorEastAsia" w:hAnsiTheme="majorEastAsia"/>
          <w:b/>
          <w:sz w:val="24"/>
        </w:rPr>
        <w:t>Angular stability</w:t>
      </w:r>
      <w:r w:rsidRPr="00BA4EC4">
        <w:rPr>
          <w:rFonts w:asciiTheme="majorEastAsia" w:eastAsiaTheme="majorEastAsia" w:hAnsiTheme="majorEastAsia" w:hint="eastAsia"/>
          <w:b/>
          <w:sz w:val="24"/>
        </w:rPr>
        <w:t>が得られるとの判断でロッキングプレート固定とした．</w:t>
      </w:r>
    </w:p>
    <w:p w14:paraId="17818D11" w14:textId="77777777" w:rsidR="00BC25BD" w:rsidRPr="005F22A6" w:rsidRDefault="00BC25B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p>
    <w:p w14:paraId="712598AE" w14:textId="1680AAC7"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座長：経験したことが無い。小頭の骨片の大きさはどの程度か？</w:t>
      </w:r>
    </w:p>
    <w:p w14:paraId="6124504F" w14:textId="4D91C479"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 xml:space="preserve">　　　　　固定力は？　</w:t>
      </w:r>
    </w:p>
    <w:p w14:paraId="6C2B3D6E" w14:textId="389FEF26"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上甲；まずまずであった。</w:t>
      </w:r>
    </w:p>
    <w:p w14:paraId="6AA66709" w14:textId="54F81D42" w:rsidR="00CB4D9D" w:rsidRPr="005F22A6" w:rsidRDefault="00132A9A"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山崎；屈曲型がめず</w:t>
      </w:r>
      <w:r w:rsidR="00CB4D9D" w:rsidRPr="005F22A6">
        <w:rPr>
          <w:rFonts w:asciiTheme="majorEastAsia" w:eastAsiaTheme="majorEastAsia" w:hAnsiTheme="majorEastAsia" w:cs="ＭＳ Ｐ明朝" w:hint="eastAsia"/>
          <w:b/>
          <w:kern w:val="0"/>
          <w:sz w:val="24"/>
        </w:rPr>
        <w:t>らしい？　ほとんどは伸展型なのか？何がめずらしいのか</w:t>
      </w:r>
    </w:p>
    <w:p w14:paraId="0B8BF1A5" w14:textId="447B2DFE"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上甲：完全に転位しているのがほとんど。軽度の屈曲変形というのがめずらしい。</w:t>
      </w:r>
    </w:p>
    <w:p w14:paraId="44A040B7" w14:textId="0EBE95AB"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山崎；タイプが違うということではないのか？　ステージが違うということか？　これが更に力がくわわるとずれていくということか？</w:t>
      </w:r>
    </w:p>
    <w:p w14:paraId="210C798D" w14:textId="5C51CDD6" w:rsidR="00A70924" w:rsidRPr="005F22A6" w:rsidRDefault="00A70924"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上甲：そのとおり。</w:t>
      </w:r>
    </w:p>
    <w:p w14:paraId="6E89B44A" w14:textId="619D18A5"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内山；プレートはどこをとめたのか？スクリューは短</w:t>
      </w:r>
      <w:r w:rsidR="00DD17CA">
        <w:rPr>
          <w:rFonts w:asciiTheme="majorEastAsia" w:eastAsiaTheme="majorEastAsia" w:hAnsiTheme="majorEastAsia" w:cs="ＭＳ Ｐ明朝" w:hint="eastAsia"/>
          <w:b/>
          <w:kern w:val="0"/>
          <w:sz w:val="24"/>
        </w:rPr>
        <w:t>か</w:t>
      </w:r>
      <w:r w:rsidRPr="005F22A6">
        <w:rPr>
          <w:rFonts w:asciiTheme="majorEastAsia" w:eastAsiaTheme="majorEastAsia" w:hAnsiTheme="majorEastAsia" w:cs="ＭＳ Ｐ明朝" w:hint="eastAsia"/>
          <w:b/>
          <w:kern w:val="0"/>
          <w:sz w:val="24"/>
        </w:rPr>
        <w:t>すぎないのか？</w:t>
      </w:r>
    </w:p>
    <w:p w14:paraId="64278755" w14:textId="49526D93"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上甲</w:t>
      </w:r>
      <w:r w:rsidR="00A70924" w:rsidRPr="005F22A6">
        <w:rPr>
          <w:rFonts w:asciiTheme="majorEastAsia" w:eastAsiaTheme="majorEastAsia" w:hAnsiTheme="majorEastAsia" w:cs="ＭＳ Ｐ明朝" w:hint="eastAsia"/>
          <w:b/>
          <w:kern w:val="0"/>
          <w:sz w:val="24"/>
        </w:rPr>
        <w:t>、中村</w:t>
      </w:r>
      <w:r w:rsidRPr="005F22A6">
        <w:rPr>
          <w:rFonts w:asciiTheme="majorEastAsia" w:eastAsiaTheme="majorEastAsia" w:hAnsiTheme="majorEastAsia" w:cs="ＭＳ Ｐ明朝" w:hint="eastAsia"/>
          <w:b/>
          <w:kern w:val="0"/>
          <w:sz w:val="24"/>
        </w:rPr>
        <w:t>：固定はしっかりされている。それをみて</w:t>
      </w:r>
      <w:r w:rsidRPr="005F22A6">
        <w:rPr>
          <w:rFonts w:asciiTheme="majorEastAsia" w:eastAsiaTheme="majorEastAsia" w:hAnsiTheme="majorEastAsia" w:cs="ＭＳ Ｐ明朝"/>
          <w:b/>
          <w:kern w:val="0"/>
          <w:sz w:val="24"/>
        </w:rPr>
        <w:t>ROM</w:t>
      </w:r>
      <w:r w:rsidRPr="005F22A6">
        <w:rPr>
          <w:rFonts w:asciiTheme="majorEastAsia" w:eastAsiaTheme="majorEastAsia" w:hAnsiTheme="majorEastAsia" w:cs="ＭＳ Ｐ明朝" w:hint="eastAsia"/>
          <w:b/>
          <w:kern w:val="0"/>
          <w:sz w:val="24"/>
        </w:rPr>
        <w:t>を早期に確認した。</w:t>
      </w:r>
    </w:p>
    <w:p w14:paraId="3CBFB44F" w14:textId="29C260E8"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内</w:t>
      </w:r>
      <w:r w:rsidR="00A70924" w:rsidRPr="005F22A6">
        <w:rPr>
          <w:rFonts w:asciiTheme="majorEastAsia" w:eastAsiaTheme="majorEastAsia" w:hAnsiTheme="majorEastAsia" w:cs="ＭＳ Ｐ明朝" w:hint="eastAsia"/>
          <w:b/>
          <w:kern w:val="0"/>
          <w:sz w:val="24"/>
        </w:rPr>
        <w:t>山</w:t>
      </w:r>
      <w:r w:rsidRPr="005F22A6">
        <w:rPr>
          <w:rFonts w:asciiTheme="majorEastAsia" w:eastAsiaTheme="majorEastAsia" w:hAnsiTheme="majorEastAsia" w:cs="ＭＳ Ｐ明朝" w:hint="eastAsia"/>
          <w:b/>
          <w:kern w:val="0"/>
          <w:sz w:val="24"/>
        </w:rPr>
        <w:t>：</w:t>
      </w:r>
      <w:r w:rsidRPr="005F22A6">
        <w:rPr>
          <w:rFonts w:asciiTheme="majorEastAsia" w:eastAsiaTheme="majorEastAsia" w:hAnsiTheme="majorEastAsia" w:cs="ＭＳ Ｐ明朝"/>
          <w:b/>
          <w:kern w:val="0"/>
          <w:sz w:val="24"/>
        </w:rPr>
        <w:t>ROM</w:t>
      </w:r>
      <w:r w:rsidRPr="005F22A6">
        <w:rPr>
          <w:rFonts w:asciiTheme="majorEastAsia" w:eastAsiaTheme="majorEastAsia" w:hAnsiTheme="majorEastAsia" w:cs="ＭＳ Ｐ明朝" w:hint="eastAsia"/>
          <w:b/>
          <w:kern w:val="0"/>
          <w:sz w:val="24"/>
        </w:rPr>
        <w:t>制限の理由は？</w:t>
      </w:r>
    </w:p>
    <w:p w14:paraId="31E7B264" w14:textId="203E8933"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sidRPr="005F22A6">
        <w:rPr>
          <w:rFonts w:asciiTheme="majorEastAsia" w:eastAsiaTheme="majorEastAsia" w:hAnsiTheme="majorEastAsia" w:cs="ＭＳ Ｐ明朝" w:hint="eastAsia"/>
          <w:b/>
          <w:kern w:val="0"/>
          <w:sz w:val="24"/>
        </w:rPr>
        <w:t>上甲：骨折の変形と</w:t>
      </w:r>
      <w:r w:rsidRPr="005F22A6">
        <w:rPr>
          <w:rFonts w:asciiTheme="majorEastAsia" w:eastAsiaTheme="majorEastAsia" w:hAnsiTheme="majorEastAsia" w:cs="ＭＳ Ｐ明朝"/>
          <w:b/>
          <w:kern w:val="0"/>
          <w:sz w:val="24"/>
        </w:rPr>
        <w:t xml:space="preserve"> </w:t>
      </w:r>
      <w:r w:rsidRPr="005F22A6">
        <w:rPr>
          <w:rFonts w:asciiTheme="majorEastAsia" w:eastAsiaTheme="majorEastAsia" w:hAnsiTheme="majorEastAsia" w:cs="ＭＳ Ｐ明朝" w:hint="eastAsia"/>
          <w:b/>
          <w:kern w:val="0"/>
          <w:sz w:val="24"/>
        </w:rPr>
        <w:t>骨棘</w:t>
      </w:r>
      <w:r w:rsidR="00A70924" w:rsidRPr="005F22A6">
        <w:rPr>
          <w:rFonts w:asciiTheme="majorEastAsia" w:eastAsiaTheme="majorEastAsia" w:hAnsiTheme="majorEastAsia" w:cs="ＭＳ Ｐ明朝" w:hint="eastAsia"/>
          <w:b/>
          <w:kern w:val="0"/>
          <w:sz w:val="24"/>
        </w:rPr>
        <w:t>が原因</w:t>
      </w:r>
    </w:p>
    <w:p w14:paraId="3D3D7D33" w14:textId="77777777" w:rsidR="00CB4D9D" w:rsidRPr="005F22A6" w:rsidRDefault="00CB4D9D" w:rsidP="00CB4D9D">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p>
    <w:p w14:paraId="527F51C6" w14:textId="5BA9C9DD" w:rsidR="00440124" w:rsidRPr="005F22A6" w:rsidRDefault="00440124" w:rsidP="00440124">
      <w:pPr>
        <w:pStyle w:val="a4"/>
        <w:numPr>
          <w:ilvl w:val="0"/>
          <w:numId w:val="1"/>
        </w:numPr>
        <w:ind w:leftChars="0"/>
        <w:rPr>
          <w:rFonts w:asciiTheme="majorEastAsia" w:eastAsiaTheme="majorEastAsia" w:hAnsiTheme="majorEastAsia" w:cs="Lantinghei SC Demibold"/>
          <w:b/>
          <w:bCs/>
          <w:color w:val="000000" w:themeColor="text1"/>
          <w:kern w:val="0"/>
          <w:sz w:val="24"/>
          <w:shd w:val="clear" w:color="auto" w:fill="FFFFFF"/>
        </w:rPr>
      </w:pPr>
      <w:r w:rsidRPr="005F22A6">
        <w:rPr>
          <w:rFonts w:asciiTheme="majorEastAsia" w:eastAsiaTheme="majorEastAsia" w:hAnsiTheme="majorEastAsia" w:cs="Libian SC Regular"/>
          <w:b/>
          <w:bCs/>
          <w:color w:val="000000" w:themeColor="text1"/>
          <w:kern w:val="0"/>
          <w:sz w:val="24"/>
          <w:shd w:val="clear" w:color="auto" w:fill="FFFFFF"/>
        </w:rPr>
        <w:t>正中神</w:t>
      </w:r>
      <w:r w:rsidRPr="005F22A6">
        <w:rPr>
          <w:rFonts w:asciiTheme="majorEastAsia" w:eastAsiaTheme="majorEastAsia" w:hAnsiTheme="majorEastAsia" w:cs="Lantinghei SC Demibold"/>
          <w:b/>
          <w:bCs/>
          <w:color w:val="000000" w:themeColor="text1"/>
          <w:kern w:val="0"/>
          <w:sz w:val="24"/>
          <w:shd w:val="clear" w:color="auto" w:fill="FFFFFF"/>
        </w:rPr>
        <w:t>経</w:t>
      </w:r>
      <w:r w:rsidRPr="005F22A6">
        <w:rPr>
          <w:rFonts w:asciiTheme="majorEastAsia" w:eastAsiaTheme="majorEastAsia" w:hAnsiTheme="majorEastAsia" w:cs="Lucida Grande"/>
          <w:b/>
          <w:bCs/>
          <w:color w:val="000000" w:themeColor="text1"/>
          <w:kern w:val="0"/>
          <w:sz w:val="24"/>
          <w:shd w:val="clear" w:color="auto" w:fill="FFFFFF"/>
        </w:rPr>
        <w:t>motor branch</w:t>
      </w:r>
      <w:r w:rsidRPr="005F22A6">
        <w:rPr>
          <w:rFonts w:asciiTheme="majorEastAsia" w:eastAsiaTheme="majorEastAsia" w:hAnsiTheme="majorEastAsia" w:cs="Libian SC Regular"/>
          <w:b/>
          <w:bCs/>
          <w:color w:val="000000" w:themeColor="text1"/>
          <w:kern w:val="0"/>
          <w:sz w:val="24"/>
          <w:shd w:val="clear" w:color="auto" w:fill="FFFFFF"/>
        </w:rPr>
        <w:t>に</w:t>
      </w:r>
      <w:r w:rsidRPr="005F22A6">
        <w:rPr>
          <w:rFonts w:asciiTheme="majorEastAsia" w:eastAsiaTheme="majorEastAsia" w:hAnsiTheme="majorEastAsia" w:cs="Lantinghei TC Heavy"/>
          <w:b/>
          <w:bCs/>
          <w:color w:val="000000" w:themeColor="text1"/>
          <w:kern w:val="0"/>
          <w:sz w:val="24"/>
          <w:shd w:val="clear" w:color="auto" w:fill="FFFFFF"/>
        </w:rPr>
        <w:t>発</w:t>
      </w:r>
      <w:r w:rsidRPr="005F22A6">
        <w:rPr>
          <w:rFonts w:asciiTheme="majorEastAsia" w:eastAsiaTheme="majorEastAsia" w:hAnsiTheme="majorEastAsia" w:cs="Libian SC Regular"/>
          <w:b/>
          <w:bCs/>
          <w:color w:val="000000" w:themeColor="text1"/>
          <w:kern w:val="0"/>
          <w:sz w:val="24"/>
          <w:shd w:val="clear" w:color="auto" w:fill="FFFFFF"/>
        </w:rPr>
        <w:t>生した神</w:t>
      </w:r>
      <w:r w:rsidRPr="005F22A6">
        <w:rPr>
          <w:rFonts w:asciiTheme="majorEastAsia" w:eastAsiaTheme="majorEastAsia" w:hAnsiTheme="majorEastAsia" w:cs="Lantinghei SC Demibold"/>
          <w:b/>
          <w:bCs/>
          <w:color w:val="000000" w:themeColor="text1"/>
          <w:kern w:val="0"/>
          <w:sz w:val="24"/>
          <w:shd w:val="clear" w:color="auto" w:fill="FFFFFF"/>
        </w:rPr>
        <w:t>経</w:t>
      </w:r>
      <w:r w:rsidRPr="005F22A6">
        <w:rPr>
          <w:rFonts w:asciiTheme="majorEastAsia" w:eastAsiaTheme="majorEastAsia" w:hAnsiTheme="majorEastAsia" w:cs="Libian SC Regular"/>
          <w:b/>
          <w:bCs/>
          <w:color w:val="000000" w:themeColor="text1"/>
          <w:kern w:val="0"/>
          <w:sz w:val="24"/>
          <w:shd w:val="clear" w:color="auto" w:fill="FFFFFF"/>
        </w:rPr>
        <w:t>鞘</w:t>
      </w:r>
      <w:r w:rsidRPr="005F22A6">
        <w:rPr>
          <w:rFonts w:asciiTheme="majorEastAsia" w:eastAsiaTheme="majorEastAsia" w:hAnsiTheme="majorEastAsia" w:cs="Lantinghei TC Heavy"/>
          <w:b/>
          <w:bCs/>
          <w:color w:val="000000" w:themeColor="text1"/>
          <w:kern w:val="0"/>
          <w:sz w:val="24"/>
          <w:shd w:val="clear" w:color="auto" w:fill="FFFFFF"/>
        </w:rPr>
        <w:t>腫</w:t>
      </w:r>
      <w:r w:rsidRPr="005F22A6">
        <w:rPr>
          <w:rFonts w:asciiTheme="majorEastAsia" w:eastAsiaTheme="majorEastAsia" w:hAnsiTheme="majorEastAsia" w:cs="Libian SC Regular"/>
          <w:b/>
          <w:bCs/>
          <w:color w:val="000000" w:themeColor="text1"/>
          <w:kern w:val="0"/>
          <w:sz w:val="24"/>
          <w:shd w:val="clear" w:color="auto" w:fill="FFFFFF"/>
        </w:rPr>
        <w:t>の１例</w:t>
      </w:r>
      <w:r w:rsidR="008F4BC9" w:rsidRPr="005F22A6">
        <w:rPr>
          <w:rFonts w:asciiTheme="majorEastAsia" w:eastAsiaTheme="majorEastAsia" w:hAnsiTheme="majorEastAsia" w:cs="Lucida Grande"/>
          <w:b/>
          <w:bCs/>
          <w:color w:val="000000" w:themeColor="text1"/>
          <w:kern w:val="0"/>
          <w:sz w:val="24"/>
          <w:shd w:val="clear" w:color="auto" w:fill="FFFFFF"/>
        </w:rPr>
        <w:t>:</w:t>
      </w:r>
      <w:r w:rsidRPr="005F22A6">
        <w:rPr>
          <w:rFonts w:asciiTheme="majorEastAsia" w:eastAsiaTheme="majorEastAsia" w:hAnsiTheme="majorEastAsia" w:cs="Lantinghei SC Demibold" w:hint="eastAsia"/>
          <w:b/>
          <w:bCs/>
          <w:color w:val="000000" w:themeColor="text1"/>
          <w:kern w:val="0"/>
          <w:sz w:val="24"/>
          <w:shd w:val="clear" w:color="auto" w:fill="FFFFFF"/>
        </w:rPr>
        <w:t>続報</w:t>
      </w:r>
      <w:r w:rsidR="0067307E" w:rsidRPr="005F22A6">
        <w:rPr>
          <w:rFonts w:asciiTheme="majorEastAsia" w:eastAsiaTheme="majorEastAsia" w:hAnsiTheme="majorEastAsia" w:cs="Lantinghei SC Demibold" w:hint="eastAsia"/>
          <w:b/>
          <w:bCs/>
          <w:color w:val="000000" w:themeColor="text1"/>
          <w:kern w:val="0"/>
          <w:sz w:val="24"/>
          <w:shd w:val="clear" w:color="auto" w:fill="FFFFFF"/>
        </w:rPr>
        <w:t>（第一報は</w:t>
      </w:r>
      <w:proofErr w:type="spellStart"/>
      <w:r w:rsidR="0067307E" w:rsidRPr="005F22A6">
        <w:rPr>
          <w:rFonts w:asciiTheme="majorEastAsia" w:eastAsiaTheme="majorEastAsia" w:hAnsiTheme="majorEastAsia" w:cs="Lantinghei SC Demibold" w:hint="eastAsia"/>
          <w:b/>
          <w:bCs/>
          <w:color w:val="000000" w:themeColor="text1"/>
          <w:kern w:val="0"/>
          <w:sz w:val="24"/>
          <w:shd w:val="clear" w:color="auto" w:fill="FFFFFF"/>
        </w:rPr>
        <w:t>Dr</w:t>
      </w:r>
      <w:proofErr w:type="spellEnd"/>
      <w:r w:rsidR="00A70924" w:rsidRPr="005F22A6">
        <w:rPr>
          <w:rFonts w:asciiTheme="majorEastAsia" w:eastAsiaTheme="majorEastAsia" w:hAnsiTheme="majorEastAsia" w:cs="Lantinghei SC Demibold" w:hint="eastAsia"/>
          <w:b/>
          <w:bCs/>
          <w:color w:val="000000" w:themeColor="text1"/>
          <w:kern w:val="0"/>
          <w:sz w:val="24"/>
          <w:shd w:val="clear" w:color="auto" w:fill="FFFFFF"/>
        </w:rPr>
        <w:t>岩浅により</w:t>
      </w:r>
      <w:r w:rsidR="00A70924" w:rsidRPr="005F22A6">
        <w:rPr>
          <w:rFonts w:asciiTheme="majorEastAsia" w:eastAsiaTheme="majorEastAsia" w:hAnsiTheme="majorEastAsia" w:cs="Lantinghei SC Demibold"/>
          <w:b/>
          <w:bCs/>
          <w:color w:val="000000" w:themeColor="text1"/>
          <w:kern w:val="0"/>
          <w:sz w:val="24"/>
          <w:shd w:val="clear" w:color="auto" w:fill="FFFFFF"/>
        </w:rPr>
        <w:t>66</w:t>
      </w:r>
      <w:r w:rsidR="0067307E" w:rsidRPr="005F22A6">
        <w:rPr>
          <w:rFonts w:asciiTheme="majorEastAsia" w:eastAsiaTheme="majorEastAsia" w:hAnsiTheme="majorEastAsia" w:cs="Lantinghei SC Demibold" w:hint="eastAsia"/>
          <w:b/>
          <w:bCs/>
          <w:color w:val="000000" w:themeColor="text1"/>
          <w:kern w:val="0"/>
          <w:sz w:val="24"/>
          <w:shd w:val="clear" w:color="auto" w:fill="FFFFFF"/>
        </w:rPr>
        <w:t>thで発表）</w:t>
      </w:r>
    </w:p>
    <w:p w14:paraId="06391B37" w14:textId="77777777" w:rsidR="00AE624E" w:rsidRPr="00BA4EC4" w:rsidRDefault="00651216" w:rsidP="00512770">
      <w:pPr>
        <w:pStyle w:val="a4"/>
        <w:ind w:leftChars="0" w:left="360"/>
        <w:rPr>
          <w:rFonts w:asciiTheme="majorEastAsia" w:eastAsiaTheme="majorEastAsia" w:hAnsiTheme="majorEastAsia"/>
          <w:b/>
          <w:sz w:val="24"/>
        </w:rPr>
      </w:pPr>
      <w:r w:rsidRPr="00BA4EC4">
        <w:rPr>
          <w:rFonts w:asciiTheme="majorEastAsia" w:eastAsiaTheme="majorEastAsia" w:hAnsiTheme="majorEastAsia" w:cs="Libian SC Regular"/>
          <w:b/>
          <w:bCs/>
          <w:color w:val="000000" w:themeColor="text1"/>
          <w:kern w:val="0"/>
          <w:sz w:val="24"/>
          <w:shd w:val="clear" w:color="auto" w:fill="FFFFFF"/>
        </w:rPr>
        <w:t xml:space="preserve">           </w:t>
      </w:r>
      <w:r w:rsidR="00AD1D37" w:rsidRPr="00BA4EC4">
        <w:rPr>
          <w:rFonts w:asciiTheme="majorEastAsia" w:eastAsiaTheme="majorEastAsia" w:hAnsiTheme="majorEastAsia" w:cs="Libian SC Regular"/>
          <w:b/>
          <w:bCs/>
          <w:color w:val="000000" w:themeColor="text1"/>
          <w:kern w:val="0"/>
          <w:sz w:val="24"/>
          <w:shd w:val="clear" w:color="auto" w:fill="FFFFFF"/>
        </w:rPr>
        <w:t xml:space="preserve"> </w:t>
      </w:r>
      <w:r w:rsidR="00440124" w:rsidRPr="00BA4EC4">
        <w:rPr>
          <w:rFonts w:asciiTheme="majorEastAsia" w:eastAsiaTheme="majorEastAsia" w:hAnsiTheme="majorEastAsia" w:cs="Libian SC Regular" w:hint="eastAsia"/>
          <w:b/>
          <w:bCs/>
          <w:color w:val="000000" w:themeColor="text1"/>
          <w:kern w:val="0"/>
          <w:sz w:val="24"/>
          <w:shd w:val="clear" w:color="auto" w:fill="FFFFFF"/>
        </w:rPr>
        <w:t>信州大学</w:t>
      </w:r>
      <w:r w:rsidR="00DE1260" w:rsidRPr="00BA4EC4">
        <w:rPr>
          <w:rFonts w:asciiTheme="majorEastAsia" w:eastAsiaTheme="majorEastAsia" w:hAnsiTheme="majorEastAsia" w:cs="Libian SC Regular"/>
          <w:b/>
          <w:bCs/>
          <w:color w:val="000000" w:themeColor="text1"/>
          <w:kern w:val="0"/>
          <w:sz w:val="24"/>
          <w:shd w:val="clear" w:color="auto" w:fill="FFFFFF"/>
        </w:rPr>
        <w:t xml:space="preserve"> </w:t>
      </w:r>
      <w:r w:rsidR="00440124" w:rsidRPr="00BA4EC4">
        <w:rPr>
          <w:rFonts w:asciiTheme="majorEastAsia" w:eastAsiaTheme="majorEastAsia" w:hAnsiTheme="majorEastAsia" w:cs="Libian SC Regular" w:hint="eastAsia"/>
          <w:b/>
          <w:bCs/>
          <w:color w:val="000000" w:themeColor="text1"/>
          <w:kern w:val="0"/>
          <w:sz w:val="24"/>
          <w:shd w:val="clear" w:color="auto" w:fill="FFFFFF"/>
        </w:rPr>
        <w:t>整形外科　　大島</w:t>
      </w:r>
      <w:r w:rsidR="006D374E" w:rsidRPr="00BA4EC4">
        <w:rPr>
          <w:rFonts w:asciiTheme="majorEastAsia" w:eastAsiaTheme="majorEastAsia" w:hAnsiTheme="majorEastAsia" w:cs="Libian SC Regular" w:hint="eastAsia"/>
          <w:b/>
          <w:bCs/>
          <w:color w:val="000000" w:themeColor="text1"/>
          <w:kern w:val="0"/>
          <w:sz w:val="24"/>
          <w:shd w:val="clear" w:color="auto" w:fill="FFFFFF"/>
        </w:rPr>
        <w:t>諒士</w:t>
      </w:r>
      <w:r w:rsidR="00A7765B" w:rsidRPr="00BA4EC4">
        <w:rPr>
          <w:rFonts w:asciiTheme="majorEastAsia" w:eastAsiaTheme="majorEastAsia" w:hAnsiTheme="majorEastAsia" w:cs="Libian SC Regular"/>
          <w:b/>
          <w:bCs/>
          <w:color w:val="000000" w:themeColor="text1"/>
          <w:kern w:val="0"/>
          <w:sz w:val="24"/>
          <w:shd w:val="clear" w:color="auto" w:fill="FFFFFF"/>
        </w:rPr>
        <w:t>,</w:t>
      </w:r>
      <w:r w:rsidR="00512770" w:rsidRPr="00BA4EC4">
        <w:rPr>
          <w:rFonts w:asciiTheme="majorEastAsia" w:eastAsiaTheme="majorEastAsia" w:hAnsiTheme="majorEastAsia" w:hint="eastAsia"/>
          <w:b/>
          <w:sz w:val="24"/>
        </w:rPr>
        <w:t xml:space="preserve"> </w:t>
      </w:r>
    </w:p>
    <w:p w14:paraId="2E73D279" w14:textId="29EF69F8" w:rsidR="00512770" w:rsidRPr="00BA4EC4" w:rsidRDefault="00AE624E" w:rsidP="00AE624E">
      <w:pPr>
        <w:pStyle w:val="a4"/>
        <w:ind w:leftChars="0" w:left="360"/>
        <w:rPr>
          <w:rFonts w:asciiTheme="majorEastAsia" w:eastAsiaTheme="majorEastAsia" w:hAnsiTheme="majorEastAsia"/>
          <w:b/>
          <w:sz w:val="24"/>
        </w:rPr>
      </w:pPr>
      <w:r w:rsidRPr="00BA4EC4">
        <w:rPr>
          <w:rFonts w:asciiTheme="majorEastAsia" w:eastAsiaTheme="majorEastAsia" w:hAnsiTheme="majorEastAsia" w:hint="eastAsia"/>
          <w:b/>
          <w:sz w:val="24"/>
        </w:rPr>
        <w:t xml:space="preserve">　　　　　　　　</w:t>
      </w:r>
      <w:r w:rsidR="00512770" w:rsidRPr="00BA4EC4">
        <w:rPr>
          <w:rFonts w:asciiTheme="majorEastAsia" w:eastAsiaTheme="majorEastAsia" w:hAnsiTheme="majorEastAsia" w:hint="eastAsia"/>
          <w:b/>
          <w:sz w:val="24"/>
        </w:rPr>
        <w:t>岩浅智哉、林正徳、内山茂晴、加藤博之</w:t>
      </w:r>
    </w:p>
    <w:p w14:paraId="2C5E401A" w14:textId="77777777" w:rsidR="00512770" w:rsidRPr="00BA4EC4" w:rsidRDefault="00512770" w:rsidP="00512770">
      <w:pPr>
        <w:rPr>
          <w:rFonts w:asciiTheme="majorEastAsia" w:eastAsiaTheme="majorEastAsia" w:hAnsiTheme="majorEastAsia"/>
          <w:b/>
          <w:sz w:val="24"/>
        </w:rPr>
      </w:pPr>
      <w:r w:rsidRPr="00BA4EC4">
        <w:rPr>
          <w:rFonts w:asciiTheme="majorEastAsia" w:eastAsiaTheme="majorEastAsia" w:hAnsiTheme="majorEastAsia" w:hint="eastAsia"/>
          <w:b/>
          <w:sz w:val="24"/>
        </w:rPr>
        <w:t>【症例】</w:t>
      </w:r>
    </w:p>
    <w:p w14:paraId="36CDFE9C" w14:textId="77777777" w:rsidR="00512770" w:rsidRPr="00BA4EC4" w:rsidRDefault="00512770" w:rsidP="00512770">
      <w:pPr>
        <w:rPr>
          <w:rFonts w:asciiTheme="majorEastAsia" w:eastAsiaTheme="majorEastAsia" w:hAnsiTheme="majorEastAsia"/>
          <w:b/>
          <w:sz w:val="24"/>
        </w:rPr>
      </w:pPr>
      <w:r w:rsidRPr="00BA4EC4">
        <w:rPr>
          <w:rFonts w:asciiTheme="majorEastAsia" w:eastAsiaTheme="majorEastAsia" w:hAnsiTheme="majorEastAsia" w:hint="eastAsia"/>
          <w:b/>
          <w:sz w:val="24"/>
        </w:rPr>
        <w:t>62歳の女性。5年前より左母指球部に腫瘤を自覚し、増大傾向あるため近医を受診した。</w:t>
      </w:r>
    </w:p>
    <w:p w14:paraId="17AD865C" w14:textId="77777777" w:rsidR="00512770" w:rsidRPr="00BA4EC4" w:rsidRDefault="00512770" w:rsidP="00512770">
      <w:pPr>
        <w:rPr>
          <w:rFonts w:asciiTheme="majorEastAsia" w:eastAsiaTheme="majorEastAsia" w:hAnsiTheme="majorEastAsia"/>
          <w:b/>
          <w:sz w:val="24"/>
        </w:rPr>
      </w:pPr>
      <w:r w:rsidRPr="00BA4EC4">
        <w:rPr>
          <w:rFonts w:asciiTheme="majorEastAsia" w:eastAsiaTheme="majorEastAsia" w:hAnsiTheme="majorEastAsia" w:hint="eastAsia"/>
          <w:b/>
          <w:sz w:val="24"/>
        </w:rPr>
        <w:t>軟部腫瘍の疑いで当科へ紹介となった。左母指球部遠位尺側に径2.5×2cmで弾性軟の皮下腫瘤を認めた。MRI</w:t>
      </w:r>
      <w:r w:rsidRPr="00BA4EC4">
        <w:rPr>
          <w:rFonts w:asciiTheme="majorEastAsia" w:eastAsiaTheme="majorEastAsia" w:hAnsiTheme="majorEastAsia"/>
          <w:b/>
          <w:sz w:val="24"/>
        </w:rPr>
        <w:t xml:space="preserve"> </w:t>
      </w:r>
      <w:r w:rsidRPr="00BA4EC4">
        <w:rPr>
          <w:rFonts w:asciiTheme="majorEastAsia" w:eastAsiaTheme="majorEastAsia" w:hAnsiTheme="majorEastAsia" w:hint="eastAsia"/>
          <w:b/>
          <w:sz w:val="24"/>
        </w:rPr>
        <w:t>T</w:t>
      </w:r>
      <w:r w:rsidRPr="00BA4EC4">
        <w:rPr>
          <w:rFonts w:asciiTheme="majorEastAsia" w:eastAsiaTheme="majorEastAsia" w:hAnsiTheme="majorEastAsia"/>
          <w:b/>
          <w:sz w:val="24"/>
        </w:rPr>
        <w:t>1</w:t>
      </w:r>
      <w:r w:rsidRPr="00BA4EC4">
        <w:rPr>
          <w:rFonts w:asciiTheme="majorEastAsia" w:eastAsiaTheme="majorEastAsia" w:hAnsiTheme="majorEastAsia" w:hint="eastAsia"/>
          <w:b/>
          <w:sz w:val="24"/>
        </w:rPr>
        <w:t>強調像で低信号、T2強調像で低から高信号が混在し、均一に造影される腫瘤陰影があり、正中神経と連続していた。正中神経伝導検査では</w:t>
      </w:r>
      <w:r w:rsidRPr="00BA4EC4">
        <w:rPr>
          <w:rFonts w:asciiTheme="majorEastAsia" w:eastAsiaTheme="majorEastAsia" w:hAnsiTheme="majorEastAsia"/>
          <w:b/>
          <w:sz w:val="24"/>
        </w:rPr>
        <w:t>SCV</w:t>
      </w:r>
      <w:r w:rsidRPr="00BA4EC4">
        <w:rPr>
          <w:rFonts w:asciiTheme="majorEastAsia" w:eastAsiaTheme="majorEastAsia" w:hAnsiTheme="majorEastAsia" w:hint="eastAsia"/>
          <w:b/>
          <w:sz w:val="24"/>
        </w:rPr>
        <w:t>は正常であったが、</w:t>
      </w:r>
      <w:r w:rsidRPr="00BA4EC4">
        <w:rPr>
          <w:rFonts w:asciiTheme="majorEastAsia" w:eastAsiaTheme="majorEastAsia" w:hAnsiTheme="majorEastAsia"/>
          <w:b/>
          <w:sz w:val="24"/>
        </w:rPr>
        <w:t>MDL</w:t>
      </w:r>
      <w:r w:rsidRPr="00BA4EC4">
        <w:rPr>
          <w:rFonts w:asciiTheme="majorEastAsia" w:eastAsiaTheme="majorEastAsia" w:hAnsiTheme="majorEastAsia" w:hint="eastAsia"/>
          <w:b/>
          <w:sz w:val="24"/>
        </w:rPr>
        <w:t>6.8</w:t>
      </w:r>
      <w:r w:rsidRPr="00BA4EC4">
        <w:rPr>
          <w:rFonts w:asciiTheme="majorEastAsia" w:eastAsiaTheme="majorEastAsia" w:hAnsiTheme="majorEastAsia"/>
          <w:b/>
          <w:sz w:val="24"/>
        </w:rPr>
        <w:t>ms</w:t>
      </w:r>
      <w:r w:rsidRPr="00BA4EC4">
        <w:rPr>
          <w:rFonts w:asciiTheme="majorEastAsia" w:eastAsiaTheme="majorEastAsia" w:hAnsiTheme="majorEastAsia" w:hint="eastAsia"/>
          <w:b/>
          <w:sz w:val="24"/>
        </w:rPr>
        <w:t>と遅延し、反回枝由来の神経鞘腫が疑われ手術を施行した。術中、腫瘍は反回枝内に存在し、腫瘍核出後、被膜は菲薄化していた。また、反回枝分岐部における電気刺激では短母指外転筋</w:t>
      </w:r>
      <w:r w:rsidRPr="00BA4EC4">
        <w:rPr>
          <w:rFonts w:asciiTheme="majorEastAsia" w:eastAsiaTheme="majorEastAsia" w:hAnsiTheme="majorEastAsia"/>
          <w:b/>
          <w:sz w:val="24"/>
        </w:rPr>
        <w:t>(APB)</w:t>
      </w:r>
      <w:r w:rsidRPr="00BA4EC4">
        <w:rPr>
          <w:rFonts w:asciiTheme="majorEastAsia" w:eastAsiaTheme="majorEastAsia" w:hAnsiTheme="majorEastAsia" w:hint="eastAsia"/>
          <w:b/>
          <w:sz w:val="24"/>
        </w:rPr>
        <w:t>の収縮が得られなかったため、分岐直後と電気刺激で</w:t>
      </w:r>
      <w:r w:rsidRPr="00BA4EC4">
        <w:rPr>
          <w:rFonts w:asciiTheme="majorEastAsia" w:eastAsiaTheme="majorEastAsia" w:hAnsiTheme="majorEastAsia"/>
          <w:b/>
          <w:sz w:val="24"/>
        </w:rPr>
        <w:t>APB</w:t>
      </w:r>
      <w:r w:rsidRPr="00BA4EC4">
        <w:rPr>
          <w:rFonts w:asciiTheme="majorEastAsia" w:eastAsiaTheme="majorEastAsia" w:hAnsiTheme="majorEastAsia" w:hint="eastAsia"/>
          <w:b/>
          <w:sz w:val="24"/>
        </w:rPr>
        <w:t>筋収縮が得られた筋入口部の直前で，神経端端縫合を行った。病理診断は神経鞘腫であった。術後はAPBのMMTは0と低下したが、感覚障害は認めなかった。術後3か月の神経伝達検査では、CMAPは導出不能であったが、その後徐々に回復し、術後14か月の時点でCMAPは導出されAPBはMMT5へと回復した。腫瘍の再発は認められない。</w:t>
      </w:r>
    </w:p>
    <w:p w14:paraId="7708292C" w14:textId="77777777" w:rsidR="00512770" w:rsidRPr="00BA4EC4" w:rsidRDefault="00512770" w:rsidP="00512770">
      <w:pPr>
        <w:rPr>
          <w:rFonts w:asciiTheme="majorEastAsia" w:eastAsiaTheme="majorEastAsia" w:hAnsiTheme="majorEastAsia"/>
          <w:b/>
          <w:sz w:val="24"/>
        </w:rPr>
      </w:pPr>
      <w:r w:rsidRPr="00BA4EC4">
        <w:rPr>
          <w:rFonts w:asciiTheme="majorEastAsia" w:eastAsiaTheme="majorEastAsia" w:hAnsiTheme="majorEastAsia" w:hint="eastAsia"/>
          <w:b/>
          <w:sz w:val="24"/>
        </w:rPr>
        <w:t>【考察】</w:t>
      </w:r>
    </w:p>
    <w:p w14:paraId="0F206E34" w14:textId="77777777" w:rsidR="00512770" w:rsidRPr="00BA4EC4" w:rsidRDefault="00512770" w:rsidP="00512770">
      <w:pPr>
        <w:rPr>
          <w:rFonts w:asciiTheme="majorEastAsia" w:eastAsiaTheme="majorEastAsia" w:hAnsiTheme="majorEastAsia"/>
          <w:b/>
          <w:sz w:val="24"/>
        </w:rPr>
      </w:pPr>
      <w:r w:rsidRPr="00BA4EC4">
        <w:rPr>
          <w:rFonts w:asciiTheme="majorEastAsia" w:eastAsiaTheme="majorEastAsia" w:hAnsiTheme="majorEastAsia" w:hint="eastAsia"/>
          <w:b/>
          <w:sz w:val="24"/>
        </w:rPr>
        <w:t>正中神経に生じた神経鞘腫は、手に発生する全腫瘍の0.1～0.3％と少なく、反回枝発生は更にまれである。本例は、腫瘍核出後に被膜に残されたわずかな神経では機能的な筋力の回復は得られないと判断し、同部を切除し健常神経同士を端端縫合した。術後、神経機能は回復し、経過は良好である。</w:t>
      </w:r>
    </w:p>
    <w:p w14:paraId="039ECFF1" w14:textId="77777777" w:rsidR="008E610B" w:rsidRPr="00BA4EC4" w:rsidRDefault="008E610B" w:rsidP="001C5A52">
      <w:pPr>
        <w:snapToGrid w:val="0"/>
        <w:ind w:leftChars="-1" w:left="-2"/>
        <w:rPr>
          <w:rFonts w:asciiTheme="majorEastAsia" w:eastAsiaTheme="majorEastAsia" w:hAnsiTheme="majorEastAsia"/>
          <w:b/>
          <w:sz w:val="24"/>
        </w:rPr>
      </w:pPr>
    </w:p>
    <w:p w14:paraId="081AE53C" w14:textId="24A78E7D" w:rsidR="008E610B" w:rsidRPr="005F22A6" w:rsidRDefault="008E610B"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松田（長野市民病院）：切除しないでそのまま様子を見てもよかったのではないのか。経験から膨らんでいる側に</w:t>
      </w:r>
      <w:r w:rsidRPr="005F22A6">
        <w:rPr>
          <w:rFonts w:asciiTheme="majorEastAsia" w:eastAsiaTheme="majorEastAsia" w:hAnsiTheme="majorEastAsia"/>
          <w:b/>
          <w:sz w:val="24"/>
        </w:rPr>
        <w:t>intact</w:t>
      </w:r>
      <w:r w:rsidR="00DD17CA">
        <w:rPr>
          <w:rFonts w:asciiTheme="majorEastAsia" w:eastAsiaTheme="majorEastAsia" w:hAnsiTheme="majorEastAsia" w:hint="eastAsia"/>
          <w:b/>
          <w:sz w:val="24"/>
        </w:rPr>
        <w:t>な神経は少ない。もう少しうまくやれば自然に回復してくるのでは</w:t>
      </w:r>
      <w:r w:rsidRPr="005F22A6">
        <w:rPr>
          <w:rFonts w:asciiTheme="majorEastAsia" w:eastAsiaTheme="majorEastAsia" w:hAnsiTheme="majorEastAsia" w:hint="eastAsia"/>
          <w:b/>
          <w:sz w:val="24"/>
        </w:rPr>
        <w:t>？</w:t>
      </w:r>
    </w:p>
    <w:p w14:paraId="51DD1924" w14:textId="7E9C0020" w:rsidR="008E610B" w:rsidRPr="005F22A6" w:rsidRDefault="008E610B"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一般論では手術をしない方が良いのでは？　核出後は神経に損傷があるので、電気刺激に反応しないことも多い。どこでつながっているかわからないので、切除しない方がよいのでは。</w:t>
      </w:r>
    </w:p>
    <w:p w14:paraId="41BDD8F1" w14:textId="77777777" w:rsidR="008E610B" w:rsidRPr="005F22A6" w:rsidRDefault="008E610B" w:rsidP="008E610B">
      <w:pPr>
        <w:snapToGrid w:val="0"/>
        <w:rPr>
          <w:rFonts w:asciiTheme="majorEastAsia" w:eastAsiaTheme="majorEastAsia" w:hAnsiTheme="majorEastAsia"/>
          <w:b/>
          <w:sz w:val="24"/>
        </w:rPr>
      </w:pPr>
    </w:p>
    <w:p w14:paraId="2B385F35" w14:textId="0502C3A4" w:rsidR="008E610B" w:rsidRPr="005F22A6" w:rsidRDefault="008E610B"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山崎</w:t>
      </w:r>
    </w:p>
    <w:p w14:paraId="561810DE" w14:textId="0C0AEB9C" w:rsidR="008E610B" w:rsidRPr="005F22A6" w:rsidRDefault="008E610B"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腫瘍核出前に神経刺激したのか？</w:t>
      </w:r>
    </w:p>
    <w:p w14:paraId="19FD8176" w14:textId="2D5C51C7" w:rsidR="008E610B" w:rsidRPr="005F22A6" w:rsidRDefault="008E610B"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林</w:t>
      </w:r>
    </w:p>
    <w:p w14:paraId="49BA04D3" w14:textId="74631FE3" w:rsidR="008E610B" w:rsidRPr="005F22A6" w:rsidRDefault="008E610B"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核出前にやって核出後にもやった。核</w:t>
      </w:r>
      <w:r w:rsidR="00DD17CA">
        <w:rPr>
          <w:rFonts w:asciiTheme="majorEastAsia" w:eastAsiaTheme="majorEastAsia" w:hAnsiTheme="majorEastAsia" w:hint="eastAsia"/>
          <w:b/>
          <w:sz w:val="24"/>
        </w:rPr>
        <w:t>出前は収縮したが核出後にはなくなってしまった。　神経損傷が強か</w:t>
      </w:r>
      <w:r w:rsidRPr="005F22A6">
        <w:rPr>
          <w:rFonts w:asciiTheme="majorEastAsia" w:eastAsiaTheme="majorEastAsia" w:hAnsiTheme="majorEastAsia" w:hint="eastAsia"/>
          <w:b/>
          <w:sz w:val="24"/>
        </w:rPr>
        <w:t>ったのかもしれない。</w:t>
      </w:r>
    </w:p>
    <w:p w14:paraId="3A1E2524" w14:textId="1F8D4AA3" w:rsidR="008E610B" w:rsidRPr="005F22A6" w:rsidRDefault="008E610B"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このまま残しても回復したかもしれない。　しかし縫合して回復すると考えたため行った。</w:t>
      </w:r>
    </w:p>
    <w:p w14:paraId="4B0B3763" w14:textId="0FB9116E" w:rsidR="008E610B" w:rsidRPr="005F22A6" w:rsidRDefault="003F0805"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山崎：</w:t>
      </w:r>
      <w:r w:rsidR="008E610B" w:rsidRPr="005F22A6">
        <w:rPr>
          <w:rFonts w:asciiTheme="majorEastAsia" w:eastAsiaTheme="majorEastAsia" w:hAnsiTheme="majorEastAsia" w:hint="eastAsia"/>
          <w:b/>
          <w:sz w:val="24"/>
        </w:rPr>
        <w:t>ターゲットオルガンが近ければよいが。</w:t>
      </w:r>
    </w:p>
    <w:p w14:paraId="36D05F7F" w14:textId="2D60872B" w:rsidR="003F0805" w:rsidRPr="005F22A6" w:rsidRDefault="003F0805" w:rsidP="008E610B">
      <w:pPr>
        <w:snapToGrid w:val="0"/>
        <w:rPr>
          <w:rFonts w:asciiTheme="majorEastAsia" w:eastAsiaTheme="majorEastAsia" w:hAnsiTheme="majorEastAsia"/>
          <w:b/>
          <w:sz w:val="24"/>
        </w:rPr>
      </w:pPr>
      <w:r w:rsidRPr="005F22A6">
        <w:rPr>
          <w:rFonts w:asciiTheme="majorEastAsia" w:eastAsiaTheme="majorEastAsia" w:hAnsiTheme="majorEastAsia"/>
          <w:b/>
          <w:sz w:val="24"/>
        </w:rPr>
        <w:t>MMT</w:t>
      </w:r>
      <w:r w:rsidRPr="005F22A6">
        <w:rPr>
          <w:rFonts w:asciiTheme="majorEastAsia" w:eastAsiaTheme="majorEastAsia" w:hAnsiTheme="majorEastAsia" w:hint="eastAsia"/>
          <w:b/>
          <w:sz w:val="24"/>
        </w:rPr>
        <w:t xml:space="preserve">の回復がよすぎるのではないか？　</w:t>
      </w:r>
      <w:r w:rsidRPr="005F22A6">
        <w:rPr>
          <w:rFonts w:asciiTheme="majorEastAsia" w:eastAsiaTheme="majorEastAsia" w:hAnsiTheme="majorEastAsia"/>
          <w:b/>
          <w:sz w:val="24"/>
        </w:rPr>
        <w:t>APB</w:t>
      </w:r>
      <w:r w:rsidR="0092492A" w:rsidRPr="005F22A6">
        <w:rPr>
          <w:rFonts w:asciiTheme="majorEastAsia" w:eastAsiaTheme="majorEastAsia" w:hAnsiTheme="majorEastAsia" w:hint="eastAsia"/>
          <w:b/>
          <w:sz w:val="24"/>
        </w:rPr>
        <w:t>ではなく他の筋をみているのでは？</w:t>
      </w:r>
    </w:p>
    <w:p w14:paraId="1443CC4F" w14:textId="4F6E02FF" w:rsidR="0092492A" w:rsidRPr="005F22A6" w:rsidRDefault="0092492A"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林：振幅はある程度は回復してきている。</w:t>
      </w:r>
    </w:p>
    <w:p w14:paraId="4A75E1B4" w14:textId="3F16D2C5" w:rsidR="0092492A" w:rsidRPr="005F22A6" w:rsidRDefault="0092492A"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松田先生はどうされるか？</w:t>
      </w:r>
    </w:p>
    <w:p w14:paraId="69A09ED7" w14:textId="0D6F5026" w:rsidR="0092492A" w:rsidRPr="005F22A6" w:rsidRDefault="0092492A"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松田：切除縫合はしない。術前の説明が重要である。</w:t>
      </w:r>
    </w:p>
    <w:p w14:paraId="4EED7743" w14:textId="09A8FB39" w:rsidR="00902717" w:rsidRPr="005F22A6" w:rsidRDefault="00902717"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内山：以前の討論を説明した。</w:t>
      </w:r>
    </w:p>
    <w:p w14:paraId="771563B7" w14:textId="149FF6C9" w:rsidR="00902717" w:rsidRPr="005F22A6" w:rsidRDefault="00902717" w:rsidP="008E610B">
      <w:pPr>
        <w:snapToGrid w:val="0"/>
        <w:rPr>
          <w:rFonts w:asciiTheme="majorEastAsia" w:eastAsiaTheme="majorEastAsia" w:hAnsiTheme="majorEastAsia"/>
          <w:b/>
          <w:sz w:val="24"/>
        </w:rPr>
      </w:pPr>
      <w:r w:rsidRPr="005F22A6">
        <w:rPr>
          <w:rFonts w:asciiTheme="majorEastAsia" w:eastAsiaTheme="majorEastAsia" w:hAnsiTheme="majorEastAsia" w:hint="eastAsia"/>
          <w:b/>
          <w:sz w:val="24"/>
        </w:rPr>
        <w:t>内山：次ぎ来たらどうするか？</w:t>
      </w:r>
    </w:p>
    <w:p w14:paraId="7FBDB02A" w14:textId="231CB350" w:rsidR="00E60575" w:rsidRPr="005F22A6" w:rsidRDefault="00902717" w:rsidP="008E610B">
      <w:pPr>
        <w:rPr>
          <w:rFonts w:asciiTheme="majorEastAsia" w:eastAsiaTheme="majorEastAsia" w:hAnsiTheme="majorEastAsia"/>
          <w:b/>
          <w:sz w:val="24"/>
        </w:rPr>
      </w:pPr>
      <w:r w:rsidRPr="005F22A6">
        <w:rPr>
          <w:rFonts w:asciiTheme="majorEastAsia" w:eastAsiaTheme="majorEastAsia" w:hAnsiTheme="majorEastAsia" w:hint="eastAsia"/>
          <w:b/>
          <w:sz w:val="24"/>
        </w:rPr>
        <w:t>林：</w:t>
      </w:r>
      <w:r w:rsidR="00DD17CA">
        <w:rPr>
          <w:rFonts w:asciiTheme="majorEastAsia" w:eastAsiaTheme="majorEastAsia" w:hAnsiTheme="majorEastAsia" w:hint="eastAsia"/>
          <w:b/>
          <w:sz w:val="24"/>
        </w:rPr>
        <w:t>慎重に核出して、様子を見るかも。</w:t>
      </w:r>
    </w:p>
    <w:p w14:paraId="7275F054" w14:textId="77777777" w:rsidR="00902717" w:rsidRPr="005F22A6" w:rsidRDefault="00902717" w:rsidP="008E610B">
      <w:pPr>
        <w:rPr>
          <w:rFonts w:asciiTheme="majorEastAsia" w:eastAsiaTheme="majorEastAsia" w:hAnsiTheme="majorEastAsia" w:cs="Libian SC Regular"/>
          <w:b/>
          <w:bCs/>
          <w:color w:val="000000" w:themeColor="text1"/>
          <w:kern w:val="0"/>
          <w:sz w:val="24"/>
          <w:shd w:val="clear" w:color="auto" w:fill="FFFFFF"/>
        </w:rPr>
      </w:pPr>
    </w:p>
    <w:p w14:paraId="7BFECE2B" w14:textId="77777777" w:rsidR="005E7777" w:rsidRPr="00464D2D" w:rsidRDefault="00AF635A" w:rsidP="00440124">
      <w:pPr>
        <w:pStyle w:val="a4"/>
        <w:widowControl/>
        <w:numPr>
          <w:ilvl w:val="0"/>
          <w:numId w:val="1"/>
        </w:numPr>
        <w:shd w:val="clear" w:color="auto" w:fill="FFFFFF"/>
        <w:spacing w:line="280" w:lineRule="exact"/>
        <w:ind w:leftChars="0"/>
        <w:jc w:val="left"/>
        <w:rPr>
          <w:rFonts w:asciiTheme="majorEastAsia" w:eastAsiaTheme="majorEastAsia" w:hAnsiTheme="majorEastAsia" w:cs="Lucida Grande"/>
          <w:b/>
          <w:bCs/>
          <w:color w:val="000000" w:themeColor="text1"/>
          <w:kern w:val="0"/>
          <w:sz w:val="24"/>
        </w:rPr>
      </w:pPr>
      <w:r w:rsidRPr="00464D2D">
        <w:rPr>
          <w:rFonts w:asciiTheme="majorEastAsia" w:eastAsiaTheme="majorEastAsia" w:hAnsiTheme="majorEastAsia" w:cs="Lucida Grande" w:hint="eastAsia"/>
          <w:b/>
          <w:bCs/>
          <w:color w:val="000000" w:themeColor="text1"/>
          <w:kern w:val="0"/>
          <w:sz w:val="24"/>
        </w:rPr>
        <w:t>デュピュイ</w:t>
      </w:r>
      <w:r w:rsidR="004B4DE2" w:rsidRPr="00464D2D">
        <w:rPr>
          <w:rFonts w:asciiTheme="majorEastAsia" w:eastAsiaTheme="majorEastAsia" w:hAnsiTheme="majorEastAsia" w:cs="Lucida Grande" w:hint="eastAsia"/>
          <w:b/>
          <w:bCs/>
          <w:color w:val="000000" w:themeColor="text1"/>
          <w:kern w:val="0"/>
          <w:sz w:val="24"/>
        </w:rPr>
        <w:t>トラン拘縮に対するコラゲナーゼ注射治療</w:t>
      </w:r>
      <w:r w:rsidR="00440124" w:rsidRPr="00464D2D">
        <w:rPr>
          <w:rFonts w:asciiTheme="majorEastAsia" w:eastAsiaTheme="majorEastAsia" w:hAnsiTheme="majorEastAsia" w:cs="Lucida Grande" w:hint="eastAsia"/>
          <w:b/>
          <w:bCs/>
          <w:color w:val="000000" w:themeColor="text1"/>
          <w:kern w:val="0"/>
          <w:sz w:val="24"/>
        </w:rPr>
        <w:t xml:space="preserve">の臨床研究　</w:t>
      </w:r>
    </w:p>
    <w:p w14:paraId="494B2D4A" w14:textId="79E1C5F0" w:rsidR="00464D2D" w:rsidRPr="00464D2D" w:rsidRDefault="008F4BC9" w:rsidP="00464D2D">
      <w:pPr>
        <w:widowControl/>
        <w:shd w:val="clear" w:color="auto" w:fill="FFFFFF"/>
        <w:jc w:val="left"/>
        <w:rPr>
          <w:rFonts w:asciiTheme="majorEastAsia" w:eastAsiaTheme="majorEastAsia" w:hAnsiTheme="majorEastAsia" w:cs="Lucida Grande"/>
          <w:bCs/>
          <w:kern w:val="0"/>
          <w:sz w:val="24"/>
        </w:rPr>
      </w:pPr>
      <w:r w:rsidRPr="00464D2D">
        <w:rPr>
          <w:rFonts w:asciiTheme="majorEastAsia" w:eastAsiaTheme="majorEastAsia" w:hAnsiTheme="majorEastAsia" w:cs="Lucida Grande" w:hint="eastAsia"/>
          <w:b/>
          <w:bCs/>
          <w:color w:val="000000" w:themeColor="text1"/>
          <w:kern w:val="0"/>
          <w:sz w:val="24"/>
        </w:rPr>
        <w:t xml:space="preserve">　　　　　　</w:t>
      </w:r>
      <w:r w:rsidR="00A31F53" w:rsidRPr="00464D2D">
        <w:rPr>
          <w:rFonts w:asciiTheme="majorEastAsia" w:eastAsiaTheme="majorEastAsia" w:hAnsiTheme="majorEastAsia" w:cs="Lucida Grande" w:hint="eastAsia"/>
          <w:b/>
          <w:bCs/>
          <w:color w:val="000000" w:themeColor="text1"/>
          <w:kern w:val="0"/>
          <w:sz w:val="24"/>
        </w:rPr>
        <w:t>信州大学</w:t>
      </w:r>
      <w:r w:rsidR="00DE1260" w:rsidRPr="00464D2D">
        <w:rPr>
          <w:rFonts w:asciiTheme="majorEastAsia" w:eastAsiaTheme="majorEastAsia" w:hAnsiTheme="majorEastAsia" w:cs="Lucida Grande"/>
          <w:b/>
          <w:bCs/>
          <w:color w:val="000000" w:themeColor="text1"/>
          <w:kern w:val="0"/>
          <w:sz w:val="24"/>
        </w:rPr>
        <w:t xml:space="preserve"> </w:t>
      </w:r>
      <w:r w:rsidR="00A31F53" w:rsidRPr="00464D2D">
        <w:rPr>
          <w:rFonts w:asciiTheme="majorEastAsia" w:eastAsiaTheme="majorEastAsia" w:hAnsiTheme="majorEastAsia" w:cs="Lucida Grande" w:hint="eastAsia"/>
          <w:b/>
          <w:bCs/>
          <w:color w:val="000000" w:themeColor="text1"/>
          <w:kern w:val="0"/>
          <w:sz w:val="24"/>
        </w:rPr>
        <w:t xml:space="preserve">整形外科　　</w:t>
      </w:r>
      <w:r w:rsidR="00464D2D" w:rsidRPr="00464D2D">
        <w:rPr>
          <w:rFonts w:asciiTheme="majorEastAsia" w:eastAsiaTheme="majorEastAsia" w:hAnsiTheme="majorEastAsia" w:cs="Lucida Grande" w:hint="eastAsia"/>
          <w:bCs/>
          <w:kern w:val="0"/>
          <w:sz w:val="24"/>
        </w:rPr>
        <w:t>岩川紘子</w:t>
      </w:r>
      <w:r w:rsidR="00464D2D" w:rsidRPr="00464D2D">
        <w:rPr>
          <w:rFonts w:asciiTheme="majorEastAsia" w:eastAsiaTheme="majorEastAsia" w:hAnsiTheme="majorEastAsia" w:cs="Lucida Grande"/>
          <w:bCs/>
          <w:kern w:val="0"/>
          <w:sz w:val="24"/>
        </w:rPr>
        <w:t xml:space="preserve"> </w:t>
      </w:r>
      <w:r w:rsidR="00464D2D" w:rsidRPr="00464D2D">
        <w:rPr>
          <w:rFonts w:asciiTheme="majorEastAsia" w:eastAsiaTheme="majorEastAsia" w:hAnsiTheme="majorEastAsia" w:cs="Lucida Grande" w:hint="eastAsia"/>
          <w:bCs/>
          <w:kern w:val="0"/>
          <w:sz w:val="24"/>
        </w:rPr>
        <w:t>内山茂晴</w:t>
      </w:r>
      <w:r w:rsidR="00464D2D" w:rsidRPr="00464D2D">
        <w:rPr>
          <w:rFonts w:asciiTheme="majorEastAsia" w:eastAsiaTheme="majorEastAsia" w:hAnsiTheme="majorEastAsia" w:cs="Lucida Grande"/>
          <w:bCs/>
          <w:kern w:val="0"/>
          <w:sz w:val="24"/>
        </w:rPr>
        <w:t xml:space="preserve">, </w:t>
      </w:r>
      <w:r w:rsidR="00464D2D" w:rsidRPr="00464D2D">
        <w:rPr>
          <w:rFonts w:asciiTheme="majorEastAsia" w:eastAsiaTheme="majorEastAsia" w:hAnsiTheme="majorEastAsia" w:cs="Lucida Grande" w:hint="eastAsia"/>
          <w:bCs/>
          <w:kern w:val="0"/>
          <w:sz w:val="24"/>
        </w:rPr>
        <w:t>林</w:t>
      </w:r>
      <w:r w:rsidR="00464D2D" w:rsidRPr="00464D2D">
        <w:rPr>
          <w:rFonts w:asciiTheme="majorEastAsia" w:eastAsiaTheme="majorEastAsia" w:hAnsiTheme="majorEastAsia" w:cs="Lucida Grande"/>
          <w:bCs/>
          <w:kern w:val="0"/>
          <w:sz w:val="24"/>
        </w:rPr>
        <w:t xml:space="preserve"> </w:t>
      </w:r>
      <w:r w:rsidR="00464D2D" w:rsidRPr="00464D2D">
        <w:rPr>
          <w:rFonts w:asciiTheme="majorEastAsia" w:eastAsiaTheme="majorEastAsia" w:hAnsiTheme="majorEastAsia" w:cs="Lucida Grande" w:hint="eastAsia"/>
          <w:bCs/>
          <w:kern w:val="0"/>
          <w:sz w:val="24"/>
        </w:rPr>
        <w:t>正徳</w:t>
      </w:r>
      <w:r w:rsidR="00464D2D" w:rsidRPr="00464D2D">
        <w:rPr>
          <w:rFonts w:asciiTheme="majorEastAsia" w:eastAsiaTheme="majorEastAsia" w:hAnsiTheme="majorEastAsia" w:cs="Lucida Grande"/>
          <w:bCs/>
          <w:kern w:val="0"/>
          <w:sz w:val="24"/>
        </w:rPr>
        <w:t xml:space="preserve"> </w:t>
      </w:r>
    </w:p>
    <w:p w14:paraId="5A2B2973" w14:textId="7540CAFD" w:rsidR="00464D2D" w:rsidRPr="00464D2D" w:rsidRDefault="00464D2D" w:rsidP="00464D2D">
      <w:pPr>
        <w:widowControl/>
        <w:shd w:val="clear" w:color="auto" w:fill="FFFFFF"/>
        <w:jc w:val="left"/>
        <w:rPr>
          <w:rFonts w:asciiTheme="majorEastAsia" w:eastAsiaTheme="majorEastAsia" w:hAnsiTheme="majorEastAsia" w:cs="Lucida Grande"/>
          <w:bCs/>
          <w:kern w:val="0"/>
          <w:sz w:val="24"/>
        </w:rPr>
      </w:pPr>
      <w:r w:rsidRPr="00464D2D">
        <w:rPr>
          <w:rFonts w:asciiTheme="majorEastAsia" w:eastAsiaTheme="majorEastAsia" w:hAnsiTheme="majorEastAsia" w:cs="Lucida Grande"/>
          <w:bCs/>
          <w:kern w:val="0"/>
          <w:sz w:val="24"/>
        </w:rPr>
        <w:t xml:space="preserve">                                   </w:t>
      </w:r>
      <w:r w:rsidRPr="00464D2D">
        <w:rPr>
          <w:rFonts w:asciiTheme="majorEastAsia" w:eastAsiaTheme="majorEastAsia" w:hAnsiTheme="majorEastAsia" w:cs="Lucida Grande" w:hint="eastAsia"/>
          <w:bCs/>
          <w:kern w:val="0"/>
          <w:sz w:val="24"/>
        </w:rPr>
        <w:t>，加藤博之</w:t>
      </w:r>
      <w:r w:rsidRPr="00464D2D">
        <w:rPr>
          <w:rFonts w:asciiTheme="majorEastAsia" w:eastAsiaTheme="majorEastAsia" w:hAnsiTheme="majorEastAsia" w:cs="Lucida Grande" w:hint="eastAsia"/>
          <w:bCs/>
          <w:kern w:val="0"/>
          <w:sz w:val="24"/>
          <w:vertAlign w:val="superscript"/>
        </w:rPr>
        <w:t xml:space="preserve">　</w:t>
      </w:r>
      <w:r w:rsidRPr="00464D2D">
        <w:rPr>
          <w:rFonts w:asciiTheme="majorEastAsia" w:eastAsiaTheme="majorEastAsia" w:hAnsiTheme="majorEastAsia" w:cs="Lucida Grande" w:hint="eastAsia"/>
          <w:bCs/>
          <w:kern w:val="0"/>
          <w:sz w:val="24"/>
        </w:rPr>
        <w:t>小松</w:t>
      </w:r>
      <w:r w:rsidRPr="00464D2D">
        <w:rPr>
          <w:rFonts w:asciiTheme="majorEastAsia" w:eastAsiaTheme="majorEastAsia" w:hAnsiTheme="majorEastAsia" w:cs="Lucida Grande"/>
          <w:bCs/>
          <w:kern w:val="0"/>
          <w:sz w:val="24"/>
        </w:rPr>
        <w:t xml:space="preserve"> </w:t>
      </w:r>
      <w:r w:rsidRPr="00464D2D">
        <w:rPr>
          <w:rFonts w:asciiTheme="majorEastAsia" w:eastAsiaTheme="majorEastAsia" w:hAnsiTheme="majorEastAsia" w:cs="Lucida Grande" w:hint="eastAsia"/>
          <w:bCs/>
          <w:kern w:val="0"/>
          <w:sz w:val="24"/>
        </w:rPr>
        <w:t xml:space="preserve">雅俊，鴨居史樹　</w:t>
      </w:r>
    </w:p>
    <w:p w14:paraId="49FEECE0" w14:textId="04AE5442" w:rsidR="00464D2D" w:rsidRPr="00464D2D" w:rsidRDefault="00464D2D" w:rsidP="00464D2D">
      <w:pPr>
        <w:widowControl/>
        <w:shd w:val="clear" w:color="auto" w:fill="FFFFFF"/>
        <w:jc w:val="left"/>
        <w:rPr>
          <w:rFonts w:asciiTheme="majorEastAsia" w:eastAsiaTheme="majorEastAsia" w:hAnsiTheme="majorEastAsia" w:cs="Lucida Grande"/>
          <w:bCs/>
          <w:kern w:val="0"/>
          <w:sz w:val="24"/>
        </w:rPr>
      </w:pPr>
      <w:r w:rsidRPr="00464D2D">
        <w:rPr>
          <w:rFonts w:asciiTheme="majorEastAsia" w:eastAsiaTheme="majorEastAsia" w:hAnsiTheme="majorEastAsia" w:cs="Lucida Grande"/>
          <w:bCs/>
          <w:kern w:val="0"/>
          <w:sz w:val="24"/>
        </w:rPr>
        <w:t xml:space="preserve">               </w:t>
      </w:r>
      <w:r w:rsidRPr="00464D2D">
        <w:rPr>
          <w:rFonts w:asciiTheme="majorEastAsia" w:eastAsiaTheme="majorEastAsia" w:hAnsiTheme="majorEastAsia" w:cs="Lucida Grande" w:hint="eastAsia"/>
          <w:bCs/>
          <w:kern w:val="0"/>
          <w:sz w:val="24"/>
        </w:rPr>
        <w:t xml:space="preserve">信州大学放射線科　　　　藤永康成　　</w:t>
      </w:r>
      <w:r w:rsidRPr="00464D2D">
        <w:rPr>
          <w:rFonts w:asciiTheme="majorEastAsia" w:eastAsiaTheme="majorEastAsia" w:hAnsiTheme="majorEastAsia" w:cs="Lucida Grande"/>
          <w:bCs/>
          <w:kern w:val="0"/>
          <w:sz w:val="24"/>
        </w:rPr>
        <w:t xml:space="preserve">  角谷 眞澄</w:t>
      </w:r>
    </w:p>
    <w:p w14:paraId="4F0D2C2D" w14:textId="1D0B6EFD" w:rsidR="00915728" w:rsidRPr="00915728" w:rsidRDefault="00915728" w:rsidP="00915728">
      <w:pPr>
        <w:rPr>
          <w:rFonts w:ascii="Times" w:eastAsia="Times New Roman" w:hAnsi="Times"/>
          <w:kern w:val="0"/>
          <w:sz w:val="20"/>
          <w:szCs w:val="20"/>
        </w:rPr>
      </w:pPr>
      <w:r>
        <w:rPr>
          <w:rFonts w:asciiTheme="majorEastAsia" w:eastAsiaTheme="majorEastAsia" w:hAnsiTheme="majorEastAsia" w:cs="Lucida Grande" w:hint="eastAsia"/>
          <w:bCs/>
          <w:kern w:val="0"/>
          <w:sz w:val="24"/>
        </w:rPr>
        <w:t xml:space="preserve">　　　　　　　　　　　信州大学放射線部　　　</w:t>
      </w:r>
      <w:r w:rsidRPr="00915728">
        <w:rPr>
          <w:rFonts w:asciiTheme="majorEastAsia" w:eastAsiaTheme="majorEastAsia" w:hAnsiTheme="majorEastAsia" w:cs="Lucida Grande" w:hint="eastAsia"/>
          <w:bCs/>
          <w:kern w:val="0"/>
          <w:sz w:val="24"/>
        </w:rPr>
        <w:t xml:space="preserve">　</w:t>
      </w:r>
      <w:r w:rsidRPr="00915728">
        <w:rPr>
          <w:rFonts w:asciiTheme="majorEastAsia" w:eastAsiaTheme="majorEastAsia" w:hAnsiTheme="majorEastAsia" w:hint="eastAsia"/>
          <w:color w:val="333333"/>
          <w:kern w:val="0"/>
          <w:sz w:val="24"/>
          <w:shd w:val="clear" w:color="auto" w:fill="FFFFFF"/>
        </w:rPr>
        <w:t>木藤 善浩</w:t>
      </w:r>
    </w:p>
    <w:p w14:paraId="6573798D" w14:textId="157FBB98" w:rsidR="00464D2D" w:rsidRPr="00464D2D" w:rsidRDefault="00464D2D" w:rsidP="00464D2D">
      <w:pPr>
        <w:widowControl/>
        <w:shd w:val="clear" w:color="auto" w:fill="FFFFFF"/>
        <w:jc w:val="left"/>
        <w:rPr>
          <w:rFonts w:asciiTheme="majorEastAsia" w:eastAsiaTheme="majorEastAsia" w:hAnsiTheme="majorEastAsia" w:cs="Lucida Grande"/>
          <w:bCs/>
          <w:kern w:val="0"/>
          <w:sz w:val="24"/>
        </w:rPr>
      </w:pPr>
    </w:p>
    <w:p w14:paraId="38074FDE" w14:textId="7CFD9420" w:rsidR="00464D2D" w:rsidRPr="00464D2D" w:rsidRDefault="00464D2D" w:rsidP="00464D2D">
      <w:pPr>
        <w:pStyle w:val="a4"/>
        <w:widowControl/>
        <w:shd w:val="clear" w:color="auto" w:fill="FFFFFF"/>
        <w:spacing w:line="280" w:lineRule="exact"/>
        <w:ind w:leftChars="0" w:left="360"/>
        <w:jc w:val="left"/>
        <w:rPr>
          <w:rFonts w:asciiTheme="majorEastAsia" w:eastAsiaTheme="majorEastAsia" w:hAnsiTheme="majorEastAsia"/>
          <w:sz w:val="24"/>
        </w:rPr>
      </w:pPr>
      <w:r w:rsidRPr="00464D2D">
        <w:rPr>
          <w:rFonts w:asciiTheme="majorEastAsia" w:eastAsiaTheme="majorEastAsia" w:hAnsiTheme="majorEastAsia" w:hint="eastAsia"/>
          <w:sz w:val="24"/>
        </w:rPr>
        <w:t>【目的】本邦での</w:t>
      </w:r>
      <w:proofErr w:type="spellStart"/>
      <w:r w:rsidRPr="00464D2D">
        <w:rPr>
          <w:rFonts w:asciiTheme="majorEastAsia" w:eastAsiaTheme="majorEastAsia" w:hAnsiTheme="majorEastAsia"/>
          <w:sz w:val="24"/>
        </w:rPr>
        <w:t>Dupuytren</w:t>
      </w:r>
      <w:proofErr w:type="spellEnd"/>
      <w:r w:rsidRPr="00464D2D">
        <w:rPr>
          <w:rFonts w:asciiTheme="majorEastAsia" w:eastAsiaTheme="majorEastAsia" w:hAnsiTheme="majorEastAsia" w:hint="eastAsia"/>
          <w:sz w:val="24"/>
        </w:rPr>
        <w:t>拘縮</w:t>
      </w:r>
      <w:r w:rsidRPr="00464D2D">
        <w:rPr>
          <w:rFonts w:asciiTheme="majorEastAsia" w:eastAsiaTheme="majorEastAsia" w:hAnsiTheme="majorEastAsia"/>
          <w:sz w:val="24"/>
        </w:rPr>
        <w:t>(DC)</w:t>
      </w:r>
      <w:r w:rsidRPr="00464D2D">
        <w:rPr>
          <w:rFonts w:asciiTheme="majorEastAsia" w:eastAsiaTheme="majorEastAsia" w:hAnsiTheme="majorEastAsia" w:hint="eastAsia"/>
          <w:sz w:val="24"/>
        </w:rPr>
        <w:t>に対する</w:t>
      </w:r>
      <w:r w:rsidRPr="00464D2D">
        <w:rPr>
          <w:rFonts w:asciiTheme="majorEastAsia" w:eastAsiaTheme="majorEastAsia" w:hAnsiTheme="majorEastAsia"/>
          <w:sz w:val="24"/>
        </w:rPr>
        <w:t xml:space="preserve">collagenase clostridium </w:t>
      </w:r>
      <w:proofErr w:type="spellStart"/>
      <w:r w:rsidRPr="00464D2D">
        <w:rPr>
          <w:rFonts w:asciiTheme="majorEastAsia" w:eastAsiaTheme="majorEastAsia" w:hAnsiTheme="majorEastAsia"/>
          <w:sz w:val="24"/>
        </w:rPr>
        <w:t>histolyticum</w:t>
      </w:r>
      <w:proofErr w:type="spellEnd"/>
      <w:r w:rsidRPr="00464D2D">
        <w:rPr>
          <w:rFonts w:asciiTheme="majorEastAsia" w:eastAsiaTheme="majorEastAsia" w:hAnsiTheme="majorEastAsia"/>
          <w:sz w:val="24"/>
        </w:rPr>
        <w:t xml:space="preserve"> (CCH:</w:t>
      </w:r>
      <w:r w:rsidRPr="00464D2D">
        <w:rPr>
          <w:rFonts w:asciiTheme="majorEastAsia" w:eastAsiaTheme="majorEastAsia" w:hAnsiTheme="majorEastAsia" w:hint="eastAsia"/>
          <w:sz w:val="24"/>
        </w:rPr>
        <w:t>ザイヤフレックス</w:t>
      </w:r>
      <w:r w:rsidRPr="00464D2D">
        <w:rPr>
          <w:rFonts w:asciiTheme="majorEastAsia" w:eastAsiaTheme="majorEastAsia" w:hAnsiTheme="majorEastAsia"/>
          <w:sz w:val="24"/>
        </w:rPr>
        <w:t>®)</w:t>
      </w:r>
      <w:r w:rsidRPr="00464D2D">
        <w:rPr>
          <w:rFonts w:asciiTheme="majorEastAsia" w:eastAsiaTheme="majorEastAsia" w:hAnsiTheme="majorEastAsia" w:hint="eastAsia"/>
          <w:sz w:val="24"/>
        </w:rPr>
        <w:t>投与は手の外科専門医を有するものに限定されており，拘縮索内に確実に針先をとどめて，そこへ</w:t>
      </w:r>
      <w:r w:rsidRPr="00464D2D">
        <w:rPr>
          <w:rFonts w:asciiTheme="majorEastAsia" w:eastAsiaTheme="majorEastAsia" w:hAnsiTheme="majorEastAsia"/>
          <w:sz w:val="24"/>
        </w:rPr>
        <w:t>CCH</w:t>
      </w:r>
      <w:r w:rsidRPr="00464D2D">
        <w:rPr>
          <w:rFonts w:asciiTheme="majorEastAsia" w:eastAsiaTheme="majorEastAsia" w:hAnsiTheme="majorEastAsia" w:hint="eastAsia"/>
          <w:sz w:val="24"/>
        </w:rPr>
        <w:t>を注射することが合併症を回避する上で重要であると考えられている．</w:t>
      </w:r>
      <w:r w:rsidRPr="00464D2D">
        <w:rPr>
          <w:rFonts w:asciiTheme="majorEastAsia" w:eastAsiaTheme="majorEastAsia" w:hAnsiTheme="majorEastAsia" w:hint="eastAsia"/>
          <w:iCs/>
          <w:sz w:val="24"/>
        </w:rPr>
        <w:t>しかし</w:t>
      </w:r>
      <w:r w:rsidRPr="00464D2D">
        <w:rPr>
          <w:rFonts w:asciiTheme="majorEastAsia" w:eastAsiaTheme="majorEastAsia" w:hAnsiTheme="majorEastAsia" w:hint="eastAsia"/>
          <w:sz w:val="24"/>
        </w:rPr>
        <w:t>CCH投与直後におけるその拡散範囲を調査した報告はない．本研究は</w:t>
      </w:r>
      <w:r w:rsidRPr="00464D2D">
        <w:rPr>
          <w:rFonts w:asciiTheme="majorEastAsia" w:eastAsiaTheme="majorEastAsia" w:hAnsiTheme="majorEastAsia"/>
          <w:sz w:val="24"/>
        </w:rPr>
        <w:t>CCH</w:t>
      </w:r>
      <w:r w:rsidRPr="00464D2D">
        <w:rPr>
          <w:rFonts w:asciiTheme="majorEastAsia" w:eastAsiaTheme="majorEastAsia" w:hAnsiTheme="majorEastAsia" w:hint="eastAsia"/>
          <w:sz w:val="24"/>
        </w:rPr>
        <w:t>注射直後に単純</w:t>
      </w:r>
      <w:r w:rsidRPr="00464D2D">
        <w:rPr>
          <w:rFonts w:asciiTheme="majorEastAsia" w:eastAsiaTheme="majorEastAsia" w:hAnsiTheme="majorEastAsia"/>
          <w:sz w:val="24"/>
        </w:rPr>
        <w:t>MRI</w:t>
      </w:r>
      <w:r w:rsidRPr="00464D2D">
        <w:rPr>
          <w:rFonts w:asciiTheme="majorEastAsia" w:eastAsiaTheme="majorEastAsia" w:hAnsiTheme="majorEastAsia" w:hint="eastAsia"/>
          <w:sz w:val="24"/>
        </w:rPr>
        <w:t>を撮影し，その拡散と周囲組織への影響を評価した．【方法】対象は</w:t>
      </w:r>
      <w:r w:rsidRPr="00464D2D">
        <w:rPr>
          <w:rFonts w:asciiTheme="majorEastAsia" w:eastAsiaTheme="majorEastAsia" w:hAnsiTheme="majorEastAsia"/>
          <w:sz w:val="24"/>
        </w:rPr>
        <w:t>MP</w:t>
      </w:r>
      <w:r w:rsidRPr="00464D2D">
        <w:rPr>
          <w:rFonts w:asciiTheme="majorEastAsia" w:eastAsiaTheme="majorEastAsia" w:hAnsiTheme="majorEastAsia" w:hint="eastAsia"/>
          <w:sz w:val="24"/>
        </w:rPr>
        <w:t>関節の</w:t>
      </w:r>
      <w:proofErr w:type="spellStart"/>
      <w:r w:rsidRPr="00464D2D">
        <w:rPr>
          <w:rFonts w:asciiTheme="majorEastAsia" w:eastAsiaTheme="majorEastAsia" w:hAnsiTheme="majorEastAsia"/>
          <w:sz w:val="24"/>
        </w:rPr>
        <w:t>Dupuytren</w:t>
      </w:r>
      <w:proofErr w:type="spellEnd"/>
      <w:r w:rsidRPr="00464D2D">
        <w:rPr>
          <w:rFonts w:asciiTheme="majorEastAsia" w:eastAsiaTheme="majorEastAsia" w:hAnsiTheme="majorEastAsia" w:hint="eastAsia"/>
          <w:sz w:val="24"/>
        </w:rPr>
        <w:t>拘縮患者</w:t>
      </w:r>
      <w:r w:rsidRPr="00464D2D">
        <w:rPr>
          <w:rFonts w:asciiTheme="majorEastAsia" w:eastAsiaTheme="majorEastAsia" w:hAnsiTheme="majorEastAsia"/>
          <w:sz w:val="24"/>
        </w:rPr>
        <w:t>67.5-79</w:t>
      </w:r>
      <w:r w:rsidRPr="00464D2D">
        <w:rPr>
          <w:rFonts w:asciiTheme="majorEastAsia" w:eastAsiaTheme="majorEastAsia" w:hAnsiTheme="majorEastAsia" w:hint="eastAsia"/>
          <w:sz w:val="24"/>
        </w:rPr>
        <w:t>歳の男性</w:t>
      </w:r>
      <w:r w:rsidRPr="00464D2D">
        <w:rPr>
          <w:rFonts w:asciiTheme="majorEastAsia" w:eastAsiaTheme="majorEastAsia" w:hAnsiTheme="majorEastAsia"/>
          <w:sz w:val="24"/>
        </w:rPr>
        <w:t>4</w:t>
      </w:r>
      <w:r w:rsidRPr="00464D2D">
        <w:rPr>
          <w:rFonts w:asciiTheme="majorEastAsia" w:eastAsiaTheme="majorEastAsia" w:hAnsiTheme="majorEastAsia" w:hint="eastAsia"/>
          <w:sz w:val="24"/>
        </w:rPr>
        <w:t>例で，治療対象関節は，環指：2例，中指：1例，小指：1例であった．屈曲拘縮角度は，</w:t>
      </w:r>
      <w:r w:rsidRPr="00464D2D">
        <w:rPr>
          <w:rFonts w:asciiTheme="majorEastAsia" w:eastAsiaTheme="majorEastAsia" w:hAnsiTheme="majorEastAsia"/>
          <w:sz w:val="24"/>
        </w:rPr>
        <w:t>MP</w:t>
      </w:r>
      <w:r w:rsidRPr="00464D2D">
        <w:rPr>
          <w:rFonts w:asciiTheme="majorEastAsia" w:eastAsiaTheme="majorEastAsia" w:hAnsiTheme="majorEastAsia" w:hint="eastAsia"/>
          <w:sz w:val="24"/>
        </w:rPr>
        <w:t>関節：20〜</w:t>
      </w:r>
      <w:r w:rsidRPr="00464D2D">
        <w:rPr>
          <w:rFonts w:asciiTheme="majorEastAsia" w:eastAsiaTheme="majorEastAsia" w:hAnsiTheme="majorEastAsia"/>
          <w:sz w:val="24"/>
        </w:rPr>
        <w:t>40</w:t>
      </w:r>
      <w:r w:rsidRPr="00464D2D">
        <w:rPr>
          <w:rFonts w:asciiTheme="majorEastAsia" w:eastAsiaTheme="majorEastAsia" w:hAnsiTheme="majorEastAsia" w:hint="eastAsia"/>
          <w:sz w:val="24"/>
        </w:rPr>
        <w:t>度（平均</w:t>
      </w:r>
      <w:r w:rsidRPr="00464D2D">
        <w:rPr>
          <w:rFonts w:asciiTheme="majorEastAsia" w:eastAsiaTheme="majorEastAsia" w:hAnsiTheme="majorEastAsia"/>
          <w:sz w:val="24"/>
        </w:rPr>
        <w:t>30</w:t>
      </w:r>
      <w:r w:rsidRPr="00464D2D">
        <w:rPr>
          <w:rFonts w:asciiTheme="majorEastAsia" w:eastAsiaTheme="majorEastAsia" w:hAnsiTheme="majorEastAsia" w:hint="eastAsia"/>
          <w:sz w:val="24"/>
        </w:rPr>
        <w:t>度）で，</w:t>
      </w:r>
      <w:r w:rsidRPr="00464D2D">
        <w:rPr>
          <w:rFonts w:asciiTheme="majorEastAsia" w:eastAsiaTheme="majorEastAsia" w:hAnsiTheme="majorEastAsia"/>
          <w:sz w:val="24"/>
        </w:rPr>
        <w:t>PIP</w:t>
      </w:r>
      <w:r w:rsidRPr="00464D2D">
        <w:rPr>
          <w:rFonts w:asciiTheme="majorEastAsia" w:eastAsiaTheme="majorEastAsia" w:hAnsiTheme="majorEastAsia" w:hint="eastAsia"/>
          <w:sz w:val="24"/>
        </w:rPr>
        <w:t>関節：</w:t>
      </w:r>
      <w:r w:rsidRPr="00464D2D">
        <w:rPr>
          <w:rFonts w:asciiTheme="majorEastAsia" w:eastAsiaTheme="majorEastAsia" w:hAnsiTheme="majorEastAsia"/>
          <w:sz w:val="24"/>
        </w:rPr>
        <w:t>0</w:t>
      </w:r>
      <w:r w:rsidRPr="00464D2D">
        <w:rPr>
          <w:rFonts w:asciiTheme="majorEastAsia" w:eastAsiaTheme="majorEastAsia" w:hAnsiTheme="majorEastAsia" w:hint="eastAsia"/>
          <w:sz w:val="24"/>
        </w:rPr>
        <w:t>〜</w:t>
      </w:r>
      <w:r w:rsidRPr="00464D2D">
        <w:rPr>
          <w:rFonts w:asciiTheme="majorEastAsia" w:eastAsiaTheme="majorEastAsia" w:hAnsiTheme="majorEastAsia"/>
          <w:sz w:val="24"/>
        </w:rPr>
        <w:t>60</w:t>
      </w:r>
      <w:r w:rsidRPr="00464D2D">
        <w:rPr>
          <w:rFonts w:asciiTheme="majorEastAsia" w:eastAsiaTheme="majorEastAsia" w:hAnsiTheme="majorEastAsia" w:hint="eastAsia"/>
          <w:sz w:val="24"/>
        </w:rPr>
        <w:t>度（平均</w:t>
      </w:r>
      <w:r w:rsidRPr="00464D2D">
        <w:rPr>
          <w:rFonts w:asciiTheme="majorEastAsia" w:eastAsiaTheme="majorEastAsia" w:hAnsiTheme="majorEastAsia"/>
          <w:sz w:val="24"/>
        </w:rPr>
        <w:t>42.5</w:t>
      </w:r>
      <w:r w:rsidRPr="00464D2D">
        <w:rPr>
          <w:rFonts w:asciiTheme="majorEastAsia" w:eastAsiaTheme="majorEastAsia" w:hAnsiTheme="majorEastAsia" w:hint="eastAsia"/>
          <w:sz w:val="24"/>
        </w:rPr>
        <w:t>度）であった．全例に対して，注射前に単純</w:t>
      </w:r>
      <w:r w:rsidRPr="00464D2D">
        <w:rPr>
          <w:rFonts w:asciiTheme="majorEastAsia" w:eastAsiaTheme="majorEastAsia" w:hAnsiTheme="majorEastAsia"/>
          <w:sz w:val="24"/>
        </w:rPr>
        <w:t>MRI</w:t>
      </w:r>
      <w:r w:rsidRPr="00464D2D">
        <w:rPr>
          <w:rFonts w:asciiTheme="majorEastAsia" w:eastAsiaTheme="majorEastAsia" w:hAnsiTheme="majorEastAsia" w:hint="eastAsia"/>
          <w:sz w:val="24"/>
        </w:rPr>
        <w:t>による評価を行った．</w:t>
      </w:r>
      <w:r w:rsidRPr="00464D2D">
        <w:rPr>
          <w:rFonts w:asciiTheme="majorEastAsia" w:eastAsiaTheme="majorEastAsia" w:hAnsiTheme="majorEastAsia"/>
          <w:sz w:val="24"/>
        </w:rPr>
        <w:t>CCH</w:t>
      </w:r>
      <w:r w:rsidRPr="00464D2D">
        <w:rPr>
          <w:rFonts w:asciiTheme="majorEastAsia" w:eastAsiaTheme="majorEastAsia" w:hAnsiTheme="majorEastAsia" w:hint="eastAsia"/>
          <w:sz w:val="24"/>
        </w:rPr>
        <w:t>注射を行い，その直後</w:t>
      </w:r>
      <w:r w:rsidRPr="00464D2D">
        <w:rPr>
          <w:rFonts w:asciiTheme="majorEastAsia" w:eastAsiaTheme="majorEastAsia" w:hAnsiTheme="majorEastAsia"/>
          <w:sz w:val="24"/>
        </w:rPr>
        <w:t>15</w:t>
      </w:r>
      <w:r w:rsidRPr="00464D2D">
        <w:rPr>
          <w:rFonts w:asciiTheme="majorEastAsia" w:eastAsiaTheme="majorEastAsia" w:hAnsiTheme="majorEastAsia" w:hint="eastAsia"/>
          <w:sz w:val="24"/>
        </w:rPr>
        <w:t>分以内に単純</w:t>
      </w:r>
      <w:r w:rsidRPr="00464D2D">
        <w:rPr>
          <w:rFonts w:asciiTheme="majorEastAsia" w:eastAsiaTheme="majorEastAsia" w:hAnsiTheme="majorEastAsia"/>
          <w:sz w:val="24"/>
        </w:rPr>
        <w:t>MRI</w:t>
      </w:r>
      <w:r w:rsidRPr="00464D2D">
        <w:rPr>
          <w:rFonts w:asciiTheme="majorEastAsia" w:eastAsiaTheme="majorEastAsia" w:hAnsiTheme="majorEastAsia" w:hint="eastAsia"/>
          <w:sz w:val="24"/>
        </w:rPr>
        <w:t>撮影を開始した．</w:t>
      </w:r>
      <w:r w:rsidRPr="00464D2D">
        <w:rPr>
          <w:rFonts w:asciiTheme="majorEastAsia" w:eastAsiaTheme="majorEastAsia" w:hAnsiTheme="majorEastAsia"/>
          <w:sz w:val="24"/>
        </w:rPr>
        <w:t>24</w:t>
      </w:r>
      <w:r w:rsidRPr="00464D2D">
        <w:rPr>
          <w:rFonts w:asciiTheme="majorEastAsia" w:eastAsiaTheme="majorEastAsia" w:hAnsiTheme="majorEastAsia" w:hint="eastAsia"/>
          <w:sz w:val="24"/>
        </w:rPr>
        <w:t>時間後に伸展操作を行った．</w:t>
      </w:r>
      <w:r w:rsidRPr="00464D2D">
        <w:rPr>
          <w:rFonts w:asciiTheme="majorEastAsia" w:eastAsiaTheme="majorEastAsia" w:hAnsiTheme="majorEastAsia"/>
          <w:sz w:val="24"/>
        </w:rPr>
        <w:t xml:space="preserve"> </w:t>
      </w:r>
      <w:r w:rsidRPr="00464D2D">
        <w:rPr>
          <w:rFonts w:asciiTheme="majorEastAsia" w:eastAsiaTheme="majorEastAsia" w:hAnsiTheme="majorEastAsia" w:hint="eastAsia"/>
          <w:sz w:val="24"/>
        </w:rPr>
        <w:t>【結果】</w:t>
      </w:r>
      <w:r w:rsidRPr="00464D2D">
        <w:rPr>
          <w:rFonts w:asciiTheme="majorEastAsia" w:eastAsiaTheme="majorEastAsia" w:hAnsiTheme="majorEastAsia"/>
          <w:sz w:val="24"/>
        </w:rPr>
        <w:t xml:space="preserve"> </w:t>
      </w:r>
      <w:r w:rsidRPr="00464D2D">
        <w:rPr>
          <w:rFonts w:asciiTheme="majorEastAsia" w:eastAsiaTheme="majorEastAsia" w:hAnsiTheme="majorEastAsia" w:hint="eastAsia"/>
          <w:sz w:val="24"/>
        </w:rPr>
        <w:t>注射1週間後の</w:t>
      </w:r>
      <w:r w:rsidRPr="00464D2D">
        <w:rPr>
          <w:rFonts w:asciiTheme="majorEastAsia" w:eastAsiaTheme="majorEastAsia" w:hAnsiTheme="majorEastAsia"/>
          <w:sz w:val="24"/>
        </w:rPr>
        <w:t>ROM</w:t>
      </w:r>
      <w:r w:rsidRPr="00464D2D">
        <w:rPr>
          <w:rFonts w:asciiTheme="majorEastAsia" w:eastAsiaTheme="majorEastAsia" w:hAnsiTheme="majorEastAsia" w:hint="eastAsia"/>
          <w:sz w:val="24"/>
        </w:rPr>
        <w:t>は全例で</w:t>
      </w:r>
      <w:r w:rsidRPr="00464D2D">
        <w:rPr>
          <w:rFonts w:asciiTheme="majorEastAsia" w:eastAsiaTheme="majorEastAsia" w:hAnsiTheme="majorEastAsia"/>
          <w:sz w:val="24"/>
        </w:rPr>
        <w:t>MP</w:t>
      </w:r>
      <w:r w:rsidRPr="00464D2D">
        <w:rPr>
          <w:rFonts w:asciiTheme="majorEastAsia" w:eastAsiaTheme="majorEastAsia" w:hAnsiTheme="majorEastAsia" w:hint="eastAsia"/>
          <w:sz w:val="24"/>
        </w:rPr>
        <w:t>関節は伸展0度に改善し，</w:t>
      </w:r>
      <w:r w:rsidRPr="00464D2D">
        <w:rPr>
          <w:rFonts w:asciiTheme="majorEastAsia" w:eastAsiaTheme="majorEastAsia" w:hAnsiTheme="majorEastAsia"/>
          <w:sz w:val="24"/>
        </w:rPr>
        <w:t>PIP</w:t>
      </w:r>
      <w:r w:rsidRPr="00464D2D">
        <w:rPr>
          <w:rFonts w:asciiTheme="majorEastAsia" w:eastAsiaTheme="majorEastAsia" w:hAnsiTheme="majorEastAsia" w:hint="eastAsia"/>
          <w:sz w:val="24"/>
        </w:rPr>
        <w:t>関節は注射後0〜</w:t>
      </w:r>
      <w:r w:rsidRPr="00464D2D">
        <w:rPr>
          <w:rFonts w:asciiTheme="majorEastAsia" w:eastAsiaTheme="majorEastAsia" w:hAnsiTheme="majorEastAsia"/>
          <w:sz w:val="24"/>
        </w:rPr>
        <w:t>-</w:t>
      </w:r>
      <w:r w:rsidRPr="00464D2D">
        <w:rPr>
          <w:rFonts w:asciiTheme="majorEastAsia" w:eastAsiaTheme="majorEastAsia" w:hAnsiTheme="majorEastAsia" w:hint="eastAsia"/>
          <w:sz w:val="24"/>
        </w:rPr>
        <w:t>15度までの平均–10度に改善した．全例において神経障害・腱断裂を認めなかった．注射直後の</w:t>
      </w:r>
      <w:r w:rsidRPr="00464D2D">
        <w:rPr>
          <w:rFonts w:asciiTheme="majorEastAsia" w:eastAsiaTheme="majorEastAsia" w:hAnsiTheme="majorEastAsia"/>
          <w:sz w:val="24"/>
        </w:rPr>
        <w:t>MRI</w:t>
      </w:r>
      <w:r w:rsidRPr="00464D2D">
        <w:rPr>
          <w:rFonts w:asciiTheme="majorEastAsia" w:eastAsiaTheme="majorEastAsia" w:hAnsiTheme="majorEastAsia" w:hint="eastAsia"/>
          <w:sz w:val="24"/>
        </w:rPr>
        <w:t>では4例全例において</w:t>
      </w:r>
      <w:r w:rsidRPr="00464D2D">
        <w:rPr>
          <w:rFonts w:asciiTheme="majorEastAsia" w:eastAsiaTheme="majorEastAsia" w:hAnsiTheme="majorEastAsia"/>
          <w:sz w:val="24"/>
        </w:rPr>
        <w:t>T2 STIR</w:t>
      </w:r>
      <w:r w:rsidRPr="00464D2D">
        <w:rPr>
          <w:rFonts w:asciiTheme="majorEastAsia" w:eastAsiaTheme="majorEastAsia" w:hAnsiTheme="majorEastAsia" w:hint="eastAsia"/>
          <w:sz w:val="24"/>
        </w:rPr>
        <w:t>高信号領域は拘縮索外に及んだ．高信号領域は刺入部からの連続性を認め，屈筋腱前方，神経血管束に接していた. 屈筋腱内部・神経血管束内部の信号変化は認めなかった． 4例中3例に，拘縮索内部の信号変化を認めた．【考察】われわれは現段階では</w:t>
      </w:r>
      <w:r w:rsidRPr="00464D2D">
        <w:rPr>
          <w:rFonts w:asciiTheme="majorEastAsia" w:eastAsiaTheme="majorEastAsia" w:hAnsiTheme="majorEastAsia"/>
          <w:sz w:val="24"/>
        </w:rPr>
        <w:t>T2 STIR</w:t>
      </w:r>
      <w:r w:rsidRPr="00464D2D">
        <w:rPr>
          <w:rFonts w:asciiTheme="majorEastAsia" w:eastAsiaTheme="majorEastAsia" w:hAnsiTheme="majorEastAsia" w:hint="eastAsia"/>
          <w:sz w:val="24"/>
        </w:rPr>
        <w:t>像の高信号域を薬剤の拡散領域と考えており, これら結果より，高信号域に接する血管・神経・腱に対する薬剤の影響があると考えた．また，</w:t>
      </w:r>
      <w:r w:rsidRPr="00464D2D">
        <w:rPr>
          <w:rFonts w:asciiTheme="majorEastAsia" w:eastAsiaTheme="majorEastAsia" w:hAnsiTheme="majorEastAsia"/>
          <w:sz w:val="24"/>
        </w:rPr>
        <w:t>CCH</w:t>
      </w:r>
      <w:r w:rsidRPr="00464D2D">
        <w:rPr>
          <w:rFonts w:asciiTheme="majorEastAsia" w:eastAsiaTheme="majorEastAsia" w:hAnsiTheme="majorEastAsia" w:hint="eastAsia"/>
          <w:sz w:val="24"/>
        </w:rPr>
        <w:t>注射後の高信号域の広がりは各症例で異なり，注入時抵抗と漏出のパターンの関連性が示唆された．</w:t>
      </w:r>
      <w:r w:rsidRPr="00464D2D">
        <w:rPr>
          <w:rFonts w:asciiTheme="majorEastAsia" w:eastAsiaTheme="majorEastAsia" w:hAnsiTheme="majorEastAsia"/>
          <w:sz w:val="24"/>
        </w:rPr>
        <w:t xml:space="preserve"> </w:t>
      </w:r>
      <w:r w:rsidRPr="00464D2D">
        <w:rPr>
          <w:rFonts w:asciiTheme="majorEastAsia" w:eastAsiaTheme="majorEastAsia" w:hAnsiTheme="majorEastAsia" w:hint="eastAsia"/>
          <w:sz w:val="24"/>
        </w:rPr>
        <w:t>【結語】</w:t>
      </w:r>
      <w:r w:rsidRPr="00464D2D">
        <w:rPr>
          <w:rFonts w:asciiTheme="majorEastAsia" w:eastAsiaTheme="majorEastAsia" w:hAnsiTheme="majorEastAsia"/>
          <w:sz w:val="24"/>
        </w:rPr>
        <w:t>CCH</w:t>
      </w:r>
      <w:r w:rsidRPr="00464D2D">
        <w:rPr>
          <w:rFonts w:asciiTheme="majorEastAsia" w:eastAsiaTheme="majorEastAsia" w:hAnsiTheme="majorEastAsia" w:hint="eastAsia"/>
          <w:sz w:val="24"/>
        </w:rPr>
        <w:t>注射後の</w:t>
      </w:r>
      <w:r w:rsidRPr="00464D2D">
        <w:rPr>
          <w:rFonts w:asciiTheme="majorEastAsia" w:eastAsiaTheme="majorEastAsia" w:hAnsiTheme="majorEastAsia"/>
          <w:sz w:val="24"/>
        </w:rPr>
        <w:t>MRI</w:t>
      </w:r>
      <w:r w:rsidRPr="00464D2D">
        <w:rPr>
          <w:rFonts w:asciiTheme="majorEastAsia" w:eastAsiaTheme="majorEastAsia" w:hAnsiTheme="majorEastAsia" w:hint="eastAsia"/>
          <w:sz w:val="24"/>
        </w:rPr>
        <w:t>では，全例において拘縮索外の高信号域を認めた．拘縮索外への薬剤の漏出が強く疑われ，周囲のみならず背側へ及ぶ腫脹や皮下出血の理由を示唆した．更なる検討と経過観察によって</w:t>
      </w:r>
      <w:r w:rsidRPr="00464D2D">
        <w:rPr>
          <w:rFonts w:asciiTheme="majorEastAsia" w:eastAsiaTheme="majorEastAsia" w:hAnsiTheme="majorEastAsia"/>
          <w:sz w:val="24"/>
        </w:rPr>
        <w:t>CCH</w:t>
      </w:r>
      <w:r w:rsidRPr="00464D2D">
        <w:rPr>
          <w:rFonts w:asciiTheme="majorEastAsia" w:eastAsiaTheme="majorEastAsia" w:hAnsiTheme="majorEastAsia" w:hint="eastAsia"/>
          <w:sz w:val="24"/>
        </w:rPr>
        <w:t>注射の拘縮索以外への効果を推測可能となり，安全性に寄与することが期待される．</w:t>
      </w:r>
    </w:p>
    <w:p w14:paraId="0B8FC906" w14:textId="77777777" w:rsidR="00464D2D" w:rsidRPr="00464D2D" w:rsidRDefault="00464D2D" w:rsidP="00464D2D">
      <w:pPr>
        <w:jc w:val="left"/>
        <w:rPr>
          <w:rFonts w:asciiTheme="majorEastAsia" w:eastAsiaTheme="majorEastAsia" w:hAnsiTheme="majorEastAsia"/>
          <w:sz w:val="24"/>
        </w:rPr>
      </w:pPr>
      <w:r w:rsidRPr="00464D2D">
        <w:rPr>
          <w:rFonts w:asciiTheme="majorEastAsia" w:eastAsiaTheme="majorEastAsia" w:hAnsiTheme="majorEastAsia"/>
          <w:sz w:val="24"/>
        </w:rPr>
        <w:tab/>
      </w:r>
    </w:p>
    <w:p w14:paraId="0028FEFE" w14:textId="77777777" w:rsidR="00CF5A8D" w:rsidRPr="005F22A6" w:rsidRDefault="00CF5A8D"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p>
    <w:p w14:paraId="3FCB11B1" w14:textId="0AD54977" w:rsidR="00CF5A8D" w:rsidRPr="005F22A6" w:rsidRDefault="00F60452"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鴨居：</w:t>
      </w:r>
      <w:r w:rsidR="00CF5A8D" w:rsidRPr="005F22A6">
        <w:rPr>
          <w:rFonts w:asciiTheme="majorEastAsia" w:eastAsiaTheme="majorEastAsia" w:hAnsiTheme="majorEastAsia" w:cs="Lucida Grande" w:hint="eastAsia"/>
          <w:b/>
          <w:bCs/>
          <w:color w:val="000000" w:themeColor="text1"/>
          <w:kern w:val="0"/>
          <w:sz w:val="24"/>
        </w:rPr>
        <w:t>合併症としては屈筋腱断裂があるかなぜ生じたか</w:t>
      </w:r>
    </w:p>
    <w:p w14:paraId="23A79B8F" w14:textId="77777777" w:rsidR="00CF5A8D" w:rsidRPr="005F22A6" w:rsidRDefault="00CF5A8D"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p>
    <w:p w14:paraId="7007797D" w14:textId="6D96C13E" w:rsidR="00CF5A8D" w:rsidRPr="005F22A6" w:rsidRDefault="00F60452"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岩川：</w:t>
      </w:r>
      <w:r w:rsidR="00CF5A8D" w:rsidRPr="005F22A6">
        <w:rPr>
          <w:rFonts w:asciiTheme="majorEastAsia" w:eastAsiaTheme="majorEastAsia" w:hAnsiTheme="majorEastAsia" w:cs="Lucida Grande" w:hint="eastAsia"/>
          <w:b/>
          <w:bCs/>
          <w:color w:val="000000" w:themeColor="text1"/>
          <w:kern w:val="0"/>
          <w:sz w:val="24"/>
        </w:rPr>
        <w:t>小指の</w:t>
      </w:r>
      <w:r w:rsidR="00CF5A8D" w:rsidRPr="005F22A6">
        <w:rPr>
          <w:rFonts w:asciiTheme="majorEastAsia" w:eastAsiaTheme="majorEastAsia" w:hAnsiTheme="majorEastAsia" w:cs="Lucida Grande"/>
          <w:b/>
          <w:bCs/>
          <w:color w:val="000000" w:themeColor="text1"/>
          <w:kern w:val="0"/>
          <w:sz w:val="24"/>
        </w:rPr>
        <w:t>PIP</w:t>
      </w:r>
      <w:r w:rsidR="00CF5A8D" w:rsidRPr="005F22A6">
        <w:rPr>
          <w:rFonts w:asciiTheme="majorEastAsia" w:eastAsiaTheme="majorEastAsia" w:hAnsiTheme="majorEastAsia" w:cs="Lucida Grande" w:hint="eastAsia"/>
          <w:b/>
          <w:bCs/>
          <w:color w:val="000000" w:themeColor="text1"/>
          <w:kern w:val="0"/>
          <w:sz w:val="24"/>
        </w:rPr>
        <w:t>のときに生じているとのこと。</w:t>
      </w:r>
    </w:p>
    <w:p w14:paraId="50661AA7" w14:textId="717533CE" w:rsidR="00CF5A8D" w:rsidRPr="005F22A6" w:rsidRDefault="00F60452"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 xml:space="preserve">　　　腱との距離が少ないとのこと。</w:t>
      </w:r>
    </w:p>
    <w:p w14:paraId="7819690F" w14:textId="2CF79EB6" w:rsidR="00CF5A8D" w:rsidRPr="005F22A6" w:rsidRDefault="00CF5A8D"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石垣：手技上の問題は？</w:t>
      </w:r>
      <w:r w:rsidRPr="005F22A6">
        <w:rPr>
          <w:rFonts w:asciiTheme="majorEastAsia" w:eastAsiaTheme="majorEastAsia" w:hAnsiTheme="majorEastAsia" w:cs="Lucida Grande"/>
          <w:b/>
          <w:bCs/>
          <w:color w:val="000000" w:themeColor="text1"/>
          <w:kern w:val="0"/>
          <w:sz w:val="24"/>
        </w:rPr>
        <w:t>US</w:t>
      </w:r>
      <w:r w:rsidRPr="005F22A6">
        <w:rPr>
          <w:rFonts w:asciiTheme="majorEastAsia" w:eastAsiaTheme="majorEastAsia" w:hAnsiTheme="majorEastAsia" w:cs="Lucida Grande" w:hint="eastAsia"/>
          <w:b/>
          <w:bCs/>
          <w:color w:val="000000" w:themeColor="text1"/>
          <w:kern w:val="0"/>
          <w:sz w:val="24"/>
        </w:rPr>
        <w:t>はどうか？</w:t>
      </w:r>
    </w:p>
    <w:p w14:paraId="3290843C" w14:textId="2950822B" w:rsidR="00CF5A8D" w:rsidRPr="005F22A6" w:rsidRDefault="00CF5A8D"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岩川：</w:t>
      </w:r>
      <w:r w:rsidRPr="005F22A6">
        <w:rPr>
          <w:rFonts w:asciiTheme="majorEastAsia" w:eastAsiaTheme="majorEastAsia" w:hAnsiTheme="majorEastAsia" w:cs="Lucida Grande"/>
          <w:b/>
          <w:bCs/>
          <w:color w:val="000000" w:themeColor="text1"/>
          <w:kern w:val="0"/>
          <w:sz w:val="24"/>
        </w:rPr>
        <w:t>US</w:t>
      </w:r>
      <w:r w:rsidRPr="005F22A6">
        <w:rPr>
          <w:rFonts w:asciiTheme="majorEastAsia" w:eastAsiaTheme="majorEastAsia" w:hAnsiTheme="majorEastAsia" w:cs="Lucida Grande" w:hint="eastAsia"/>
          <w:b/>
          <w:bCs/>
          <w:color w:val="000000" w:themeColor="text1"/>
          <w:kern w:val="0"/>
          <w:sz w:val="24"/>
        </w:rPr>
        <w:t>ガイドでの文献はない。拘縮索がみえればよい</w:t>
      </w:r>
    </w:p>
    <w:p w14:paraId="109E76A1" w14:textId="37DE8303" w:rsidR="00CF5A8D" w:rsidRPr="005F22A6" w:rsidRDefault="00CF5A8D"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石垣；外に広がっているが、そとから分解していったと考えられるか？</w:t>
      </w:r>
    </w:p>
    <w:p w14:paraId="6E54CDF9" w14:textId="6322CC8F" w:rsidR="00CF5A8D" w:rsidRPr="005F22A6" w:rsidRDefault="00F60452"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 xml:space="preserve">　　　それとも中からか？</w:t>
      </w:r>
    </w:p>
    <w:p w14:paraId="490E756F" w14:textId="7A81324F" w:rsidR="00F60452" w:rsidRPr="005F22A6" w:rsidRDefault="00F60452"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岩川；両方考えられる。</w:t>
      </w:r>
    </w:p>
    <w:p w14:paraId="2AF88F28" w14:textId="3EEE24C2" w:rsidR="00CF5A8D" w:rsidRPr="005F22A6" w:rsidRDefault="00CF5A8D"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松田：高信号強度の領域と注入量の関連は？</w:t>
      </w:r>
    </w:p>
    <w:p w14:paraId="49740B2B" w14:textId="08D93DD8" w:rsidR="00F60452" w:rsidRPr="005F22A6" w:rsidRDefault="00F60452"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岩川：不明；</w:t>
      </w:r>
    </w:p>
    <w:p w14:paraId="51050DE0" w14:textId="4A1B7AAB" w:rsidR="00CF5A8D" w:rsidRPr="005F22A6" w:rsidRDefault="00CF5A8D"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山崎；拘縮索のなかにほんとうに入れられるのが？固くて入らないのでは？</w:t>
      </w:r>
    </w:p>
    <w:p w14:paraId="52A6BC9D" w14:textId="51521001" w:rsidR="00CF5A8D" w:rsidRPr="005F22A6" w:rsidRDefault="00CF5A8D"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 xml:space="preserve">　　　基礎データがないのでなかなか議論にならない。</w:t>
      </w:r>
    </w:p>
    <w:p w14:paraId="67C3FFDC" w14:textId="324CA00B" w:rsidR="00D1185A" w:rsidRPr="005F22A6" w:rsidRDefault="00D1185A"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内山：</w:t>
      </w:r>
      <w:r w:rsidRPr="005F22A6">
        <w:rPr>
          <w:rFonts w:asciiTheme="majorEastAsia" w:eastAsiaTheme="majorEastAsia" w:hAnsiTheme="majorEastAsia" w:cs="Lucida Grande"/>
          <w:b/>
          <w:bCs/>
          <w:color w:val="000000" w:themeColor="text1"/>
          <w:kern w:val="0"/>
          <w:sz w:val="24"/>
        </w:rPr>
        <w:t>In vitro</w:t>
      </w:r>
      <w:r w:rsidRPr="005F22A6">
        <w:rPr>
          <w:rFonts w:asciiTheme="majorEastAsia" w:eastAsiaTheme="majorEastAsia" w:hAnsiTheme="majorEastAsia" w:cs="Lucida Grande" w:hint="eastAsia"/>
          <w:b/>
          <w:bCs/>
          <w:color w:val="000000" w:themeColor="text1"/>
          <w:kern w:val="0"/>
          <w:sz w:val="24"/>
        </w:rPr>
        <w:t>のデータはある。</w:t>
      </w:r>
    </w:p>
    <w:p w14:paraId="1B1BCC10" w14:textId="77777777" w:rsidR="00CF5A8D" w:rsidRPr="005F22A6" w:rsidRDefault="00CF5A8D"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p>
    <w:p w14:paraId="1B065912" w14:textId="77777777" w:rsidR="00132373" w:rsidRPr="005F22A6" w:rsidRDefault="00132373" w:rsidP="00912CD4">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p>
    <w:p w14:paraId="5C7B4042" w14:textId="737EC95A" w:rsidR="00360C46" w:rsidRPr="005F22A6" w:rsidRDefault="00F60452" w:rsidP="00F60452">
      <w:pPr>
        <w:widowControl/>
        <w:shd w:val="clear" w:color="auto" w:fill="FFFFFF"/>
        <w:spacing w:line="280" w:lineRule="exact"/>
        <w:jc w:val="left"/>
        <w:rPr>
          <w:rFonts w:asciiTheme="majorEastAsia" w:eastAsiaTheme="majorEastAsia" w:hAnsiTheme="majorEastAsia" w:cs="ＭＳ ゴシック"/>
          <w:b/>
          <w:kern w:val="0"/>
          <w:sz w:val="24"/>
        </w:rPr>
      </w:pPr>
      <w:r w:rsidRPr="005F22A6">
        <w:rPr>
          <w:rFonts w:asciiTheme="majorEastAsia" w:eastAsiaTheme="majorEastAsia" w:hAnsiTheme="majorEastAsia" w:cs="Lucida Grande" w:hint="eastAsia"/>
          <w:b/>
          <w:bCs/>
          <w:color w:val="000000" w:themeColor="text1"/>
          <w:kern w:val="0"/>
          <w:sz w:val="24"/>
        </w:rPr>
        <w:t>４</w:t>
      </w:r>
      <w:r w:rsidR="00360C46" w:rsidRPr="005F22A6">
        <w:rPr>
          <w:rFonts w:asciiTheme="majorEastAsia" w:eastAsiaTheme="majorEastAsia" w:hAnsiTheme="majorEastAsia" w:cs="ＭＳ ゴシック" w:hint="eastAsia"/>
          <w:b/>
          <w:kern w:val="0"/>
          <w:sz w:val="24"/>
        </w:rPr>
        <w:t>小児上腕骨遠位端骨折後遺症の</w:t>
      </w:r>
      <w:r w:rsidR="00360C46" w:rsidRPr="005F22A6">
        <w:rPr>
          <w:rFonts w:asciiTheme="majorEastAsia" w:eastAsiaTheme="majorEastAsia" w:hAnsiTheme="majorEastAsia" w:cs="ＭＳ ゴシック"/>
          <w:b/>
          <w:kern w:val="0"/>
          <w:sz w:val="24"/>
        </w:rPr>
        <w:t>1</w:t>
      </w:r>
      <w:r w:rsidR="00360C46" w:rsidRPr="005F22A6">
        <w:rPr>
          <w:rFonts w:asciiTheme="majorEastAsia" w:eastAsiaTheme="majorEastAsia" w:hAnsiTheme="majorEastAsia" w:cs="ＭＳ ゴシック" w:hint="eastAsia"/>
          <w:b/>
          <w:kern w:val="0"/>
          <w:sz w:val="24"/>
        </w:rPr>
        <w:t>例</w:t>
      </w:r>
    </w:p>
    <w:p w14:paraId="61FF6F3D" w14:textId="77777777" w:rsidR="00F60452" w:rsidRPr="005F22A6" w:rsidRDefault="00360C46"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b/>
          <w:bCs/>
          <w:color w:val="000000" w:themeColor="text1"/>
          <w:kern w:val="0"/>
          <w:sz w:val="24"/>
        </w:rPr>
        <w:t xml:space="preserve">            </w:t>
      </w:r>
      <w:r w:rsidRPr="005F22A6">
        <w:rPr>
          <w:rFonts w:asciiTheme="majorEastAsia" w:eastAsiaTheme="majorEastAsia" w:hAnsiTheme="majorEastAsia" w:cs="Lucida Grande" w:hint="eastAsia"/>
          <w:b/>
          <w:bCs/>
          <w:color w:val="000000" w:themeColor="text1"/>
          <w:kern w:val="0"/>
          <w:sz w:val="24"/>
        </w:rPr>
        <w:t>長野市民病院　整形外科　　松田智</w:t>
      </w:r>
      <w:r w:rsidR="00440124" w:rsidRPr="005F22A6">
        <w:rPr>
          <w:rFonts w:asciiTheme="majorEastAsia" w:eastAsiaTheme="majorEastAsia" w:hAnsiTheme="majorEastAsia" w:cs="Lucida Grande" w:hint="eastAsia"/>
          <w:b/>
          <w:bCs/>
          <w:color w:val="000000" w:themeColor="text1"/>
          <w:kern w:val="0"/>
          <w:sz w:val="24"/>
        </w:rPr>
        <w:t xml:space="preserve">　</w:t>
      </w:r>
    </w:p>
    <w:p w14:paraId="107B196E" w14:textId="77777777"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p>
    <w:p w14:paraId="00765E71" w14:textId="1999A757"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 xml:space="preserve">４歳男児　</w:t>
      </w:r>
      <w:r w:rsidRPr="005F22A6">
        <w:rPr>
          <w:rFonts w:asciiTheme="majorEastAsia" w:eastAsiaTheme="majorEastAsia" w:hAnsiTheme="majorEastAsia" w:cs="Lucida Grande"/>
          <w:b/>
          <w:bCs/>
          <w:color w:val="000000" w:themeColor="text1"/>
          <w:kern w:val="0"/>
          <w:sz w:val="24"/>
        </w:rPr>
        <w:t xml:space="preserve">2014 </w:t>
      </w:r>
      <w:r w:rsidRPr="005F22A6">
        <w:rPr>
          <w:rFonts w:asciiTheme="majorEastAsia" w:eastAsiaTheme="majorEastAsia" w:hAnsiTheme="majorEastAsia" w:cs="Lucida Grande" w:hint="eastAsia"/>
          <w:b/>
          <w:bCs/>
          <w:color w:val="000000" w:themeColor="text1"/>
          <w:kern w:val="0"/>
          <w:sz w:val="24"/>
        </w:rPr>
        <w:t>右上腕骨外顆骨折と前医で診断した。</w:t>
      </w:r>
    </w:p>
    <w:p w14:paraId="6D0DFD51" w14:textId="77777777"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単純X線でわかる。</w:t>
      </w:r>
    </w:p>
    <w:p w14:paraId="7A6F4896" w14:textId="77777777"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外顆骨折として手術</w:t>
      </w:r>
      <w:r w:rsidRPr="005F22A6">
        <w:rPr>
          <w:rFonts w:asciiTheme="majorEastAsia" w:eastAsiaTheme="majorEastAsia" w:hAnsiTheme="majorEastAsia" w:cs="Lucida Grande"/>
          <w:b/>
          <w:bCs/>
          <w:color w:val="000000" w:themeColor="text1"/>
          <w:kern w:val="0"/>
          <w:sz w:val="24"/>
        </w:rPr>
        <w:t xml:space="preserve"> ORIF  K</w:t>
      </w:r>
      <w:r w:rsidRPr="005F22A6">
        <w:rPr>
          <w:rFonts w:asciiTheme="majorEastAsia" w:eastAsiaTheme="majorEastAsia" w:hAnsiTheme="majorEastAsia" w:cs="Lucida Grande" w:hint="eastAsia"/>
          <w:b/>
          <w:bCs/>
          <w:color w:val="000000" w:themeColor="text1"/>
          <w:kern w:val="0"/>
          <w:sz w:val="24"/>
        </w:rPr>
        <w:t>線２本で固定したが</w:t>
      </w:r>
    </w:p>
    <w:p w14:paraId="3928CC7B" w14:textId="77777777"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翌日再転位した。</w:t>
      </w:r>
    </w:p>
    <w:p w14:paraId="77C0CD56" w14:textId="77777777"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しかし手術せずそのままにした。</w:t>
      </w:r>
    </w:p>
    <w:p w14:paraId="225C9291" w14:textId="77777777"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４週で仮骨がでてきている。</w:t>
      </w:r>
    </w:p>
    <w:p w14:paraId="546CFFDA" w14:textId="34E7A262"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術後２年10か月</w:t>
      </w:r>
    </w:p>
    <w:p w14:paraId="354D605F" w14:textId="084C42AD"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内反肘になった。</w:t>
      </w:r>
    </w:p>
    <w:p w14:paraId="6B915AD4" w14:textId="77777777" w:rsidR="00F60452" w:rsidRPr="005F22A6" w:rsidRDefault="00F6045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p>
    <w:p w14:paraId="199ED8C6" w14:textId="1059CCA1" w:rsidR="00F60452" w:rsidRPr="005F22A6" w:rsidRDefault="00E7442B" w:rsidP="00F60452">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診断は遠位骨端線離開</w:t>
      </w:r>
      <w:r w:rsidR="00F60452" w:rsidRPr="005F22A6">
        <w:rPr>
          <w:rFonts w:asciiTheme="majorEastAsia" w:eastAsiaTheme="majorEastAsia" w:hAnsiTheme="majorEastAsia" w:cs="Lucida Grande" w:hint="eastAsia"/>
          <w:b/>
          <w:bCs/>
          <w:color w:val="000000" w:themeColor="text1"/>
          <w:kern w:val="0"/>
          <w:sz w:val="24"/>
        </w:rPr>
        <w:t xml:space="preserve">　と考えられる。</w:t>
      </w:r>
    </w:p>
    <w:p w14:paraId="7DEED9F3" w14:textId="77777777" w:rsidR="00F60452" w:rsidRPr="005F22A6" w:rsidRDefault="00F60452" w:rsidP="00F60452">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p>
    <w:p w14:paraId="57C24F67" w14:textId="4D37F088" w:rsidR="00F60452" w:rsidRPr="005F22A6" w:rsidRDefault="00543EFA"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 xml:space="preserve">固定方法は　</w:t>
      </w:r>
      <w:r w:rsidRPr="005F22A6">
        <w:rPr>
          <w:rFonts w:asciiTheme="majorEastAsia" w:eastAsiaTheme="majorEastAsia" w:hAnsiTheme="majorEastAsia" w:cs="Lucida Grande"/>
          <w:b/>
          <w:bCs/>
          <w:color w:val="000000" w:themeColor="text1"/>
          <w:kern w:val="0"/>
          <w:sz w:val="24"/>
        </w:rPr>
        <w:t>K-wire</w:t>
      </w:r>
      <w:r w:rsidRPr="005F22A6">
        <w:rPr>
          <w:rFonts w:asciiTheme="majorEastAsia" w:eastAsiaTheme="majorEastAsia" w:hAnsiTheme="majorEastAsia" w:cs="Lucida Grande" w:hint="eastAsia"/>
          <w:b/>
          <w:bCs/>
          <w:color w:val="000000" w:themeColor="text1"/>
          <w:kern w:val="0"/>
          <w:sz w:val="24"/>
        </w:rPr>
        <w:t>２本でよい。</w:t>
      </w:r>
    </w:p>
    <w:p w14:paraId="761369BE" w14:textId="77777777" w:rsidR="00543EFA" w:rsidRPr="005F22A6" w:rsidRDefault="00543EFA"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p>
    <w:p w14:paraId="61CCA425" w14:textId="0AFDA8C9" w:rsidR="00543EFA" w:rsidRPr="005F22A6" w:rsidRDefault="00E7442B"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山崎；外顆骨折と思って遠位骨端線離開</w:t>
      </w:r>
      <w:r w:rsidR="00543EFA" w:rsidRPr="005F22A6">
        <w:rPr>
          <w:rFonts w:asciiTheme="majorEastAsia" w:eastAsiaTheme="majorEastAsia" w:hAnsiTheme="majorEastAsia" w:cs="Lucida Grande" w:hint="eastAsia"/>
          <w:b/>
          <w:bCs/>
          <w:color w:val="000000" w:themeColor="text1"/>
          <w:kern w:val="0"/>
          <w:sz w:val="24"/>
        </w:rPr>
        <w:t>だったらどうするか？</w:t>
      </w:r>
    </w:p>
    <w:p w14:paraId="1D427B0A" w14:textId="322705FC" w:rsidR="00543EFA" w:rsidRPr="005F22A6" w:rsidRDefault="00543EFA"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松田：外側を開ければわかるので、その時点で</w:t>
      </w:r>
      <w:r w:rsidRPr="005F22A6">
        <w:rPr>
          <w:rFonts w:asciiTheme="majorEastAsia" w:eastAsiaTheme="majorEastAsia" w:hAnsiTheme="majorEastAsia" w:cs="Lucida Grande"/>
          <w:b/>
          <w:bCs/>
          <w:color w:val="000000" w:themeColor="text1"/>
          <w:kern w:val="0"/>
          <w:sz w:val="24"/>
        </w:rPr>
        <w:t>cross pinning</w:t>
      </w:r>
      <w:r w:rsidRPr="005F22A6">
        <w:rPr>
          <w:rFonts w:asciiTheme="majorEastAsia" w:eastAsiaTheme="majorEastAsia" w:hAnsiTheme="majorEastAsia" w:cs="Lucida Grande" w:hint="eastAsia"/>
          <w:b/>
          <w:bCs/>
          <w:color w:val="000000" w:themeColor="text1"/>
          <w:kern w:val="0"/>
          <w:sz w:val="24"/>
        </w:rPr>
        <w:t>すればよい。</w:t>
      </w:r>
    </w:p>
    <w:p w14:paraId="1E1D5164" w14:textId="0A5E94DE" w:rsidR="00543EFA" w:rsidRPr="005F22A6" w:rsidRDefault="00543EFA"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山崎；相澤病院では内側からの</w:t>
      </w:r>
      <w:r w:rsidRPr="005F22A6">
        <w:rPr>
          <w:rFonts w:asciiTheme="majorEastAsia" w:eastAsiaTheme="majorEastAsia" w:hAnsiTheme="majorEastAsia" w:cs="Lucida Grande"/>
          <w:b/>
          <w:bCs/>
          <w:color w:val="000000" w:themeColor="text1"/>
          <w:kern w:val="0"/>
          <w:sz w:val="24"/>
        </w:rPr>
        <w:t>pinning</w:t>
      </w:r>
      <w:r w:rsidRPr="005F22A6">
        <w:rPr>
          <w:rFonts w:asciiTheme="majorEastAsia" w:eastAsiaTheme="majorEastAsia" w:hAnsiTheme="majorEastAsia" w:cs="Lucida Grande" w:hint="eastAsia"/>
          <w:b/>
          <w:bCs/>
          <w:color w:val="000000" w:themeColor="text1"/>
          <w:kern w:val="0"/>
          <w:sz w:val="24"/>
        </w:rPr>
        <w:t>は禁止している。尺骨神経損傷の可能性があるため。</w:t>
      </w:r>
    </w:p>
    <w:p w14:paraId="49A2FD25" w14:textId="63A13B6A" w:rsidR="00F676B2" w:rsidRPr="005F22A6" w:rsidRDefault="00F676B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 xml:space="preserve">松田：骨きり時期は　骨端線閉鎖後？　　</w:t>
      </w:r>
    </w:p>
    <w:p w14:paraId="3B7148B8" w14:textId="73FDE003" w:rsidR="00F676B2" w:rsidRPr="005F22A6" w:rsidRDefault="00F676B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内山；それがよいでしょう。</w:t>
      </w:r>
    </w:p>
    <w:p w14:paraId="6D87DB62" w14:textId="77777777" w:rsidR="00F676B2" w:rsidRPr="005F22A6" w:rsidRDefault="00F676B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p>
    <w:p w14:paraId="0FF82807" w14:textId="77777777" w:rsidR="00F676B2" w:rsidRPr="005F22A6" w:rsidRDefault="00F676B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p>
    <w:p w14:paraId="6981BD78" w14:textId="77777777" w:rsidR="00543EFA" w:rsidRPr="005F22A6" w:rsidRDefault="00543EFA"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p>
    <w:p w14:paraId="46334946" w14:textId="7595962F" w:rsidR="00E7442B" w:rsidRPr="00FD796F" w:rsidRDefault="00543EFA" w:rsidP="00E7442B">
      <w:pPr>
        <w:widowControl/>
        <w:autoSpaceDE w:val="0"/>
        <w:autoSpaceDN w:val="0"/>
        <w:adjustRightInd w:val="0"/>
        <w:jc w:val="left"/>
        <w:rPr>
          <w:rFonts w:asciiTheme="majorEastAsia" w:eastAsiaTheme="majorEastAsia" w:hAnsiTheme="majorEastAsia" w:cs="ＭＳ Ｐゴシック"/>
          <w:b/>
          <w:kern w:val="0"/>
          <w:sz w:val="24"/>
        </w:rPr>
      </w:pPr>
      <w:r w:rsidRPr="00FD796F">
        <w:rPr>
          <w:rFonts w:asciiTheme="majorEastAsia" w:eastAsiaTheme="majorEastAsia" w:hAnsiTheme="majorEastAsia" w:cs="Lucida Grande" w:hint="eastAsia"/>
          <w:b/>
          <w:bCs/>
          <w:color w:val="000000" w:themeColor="text1"/>
          <w:kern w:val="0"/>
          <w:sz w:val="24"/>
        </w:rPr>
        <w:t>５．</w:t>
      </w:r>
      <w:r w:rsidR="00E7442B" w:rsidRPr="00FD796F">
        <w:rPr>
          <w:rFonts w:asciiTheme="majorEastAsia" w:eastAsiaTheme="majorEastAsia" w:hAnsiTheme="majorEastAsia" w:cs="ＭＳ Ｐゴシック"/>
          <w:b/>
          <w:kern w:val="0"/>
          <w:sz w:val="24"/>
        </w:rPr>
        <w:t>Essex-</w:t>
      </w:r>
      <w:proofErr w:type="spellStart"/>
      <w:r w:rsidR="00E7442B" w:rsidRPr="00FD796F">
        <w:rPr>
          <w:rFonts w:asciiTheme="majorEastAsia" w:eastAsiaTheme="majorEastAsia" w:hAnsiTheme="majorEastAsia" w:cs="ＭＳ Ｐゴシック"/>
          <w:b/>
          <w:kern w:val="0"/>
          <w:sz w:val="24"/>
        </w:rPr>
        <w:t>Lopresti</w:t>
      </w:r>
      <w:proofErr w:type="spellEnd"/>
      <w:r w:rsidR="00E7442B" w:rsidRPr="00FD796F">
        <w:rPr>
          <w:rFonts w:asciiTheme="majorEastAsia" w:eastAsiaTheme="majorEastAsia" w:hAnsiTheme="majorEastAsia" w:cs="ＭＳ Ｐゴシック" w:hint="eastAsia"/>
          <w:b/>
          <w:kern w:val="0"/>
          <w:sz w:val="24"/>
        </w:rPr>
        <w:t>骨折に対して人工靭帯による骨間膜再建と人工橈骨頭置換術をおこなった</w:t>
      </w:r>
      <w:r w:rsidR="00E7442B" w:rsidRPr="00FD796F">
        <w:rPr>
          <w:rFonts w:asciiTheme="majorEastAsia" w:eastAsiaTheme="majorEastAsia" w:hAnsiTheme="majorEastAsia" w:cs="ＭＳ Ｐゴシック"/>
          <w:b/>
          <w:kern w:val="0"/>
          <w:sz w:val="24"/>
        </w:rPr>
        <w:t>1</w:t>
      </w:r>
      <w:r w:rsidR="00E7442B" w:rsidRPr="00FD796F">
        <w:rPr>
          <w:rFonts w:asciiTheme="majorEastAsia" w:eastAsiaTheme="majorEastAsia" w:hAnsiTheme="majorEastAsia" w:cs="ＭＳ Ｐゴシック" w:hint="eastAsia"/>
          <w:b/>
          <w:kern w:val="0"/>
          <w:sz w:val="24"/>
        </w:rPr>
        <w:t>例</w:t>
      </w:r>
    </w:p>
    <w:p w14:paraId="143313BA" w14:textId="388EE915" w:rsidR="00F676B2" w:rsidRPr="00FD796F" w:rsidRDefault="00E7442B"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FD796F">
        <w:rPr>
          <w:rFonts w:asciiTheme="majorEastAsia" w:eastAsiaTheme="majorEastAsia" w:hAnsiTheme="majorEastAsia" w:cs="ＭＳ Ｐゴシック" w:hint="eastAsia"/>
          <w:b/>
          <w:kern w:val="0"/>
          <w:sz w:val="24"/>
        </w:rPr>
        <w:t>磯部文洋，山崎宏，篠根理孝，宮岡俊輔</w:t>
      </w:r>
    </w:p>
    <w:p w14:paraId="314EA6F8" w14:textId="7F82C586" w:rsidR="00543EFA" w:rsidRPr="00FD796F" w:rsidRDefault="00F676B2"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FD796F">
        <w:rPr>
          <w:rFonts w:asciiTheme="majorEastAsia" w:eastAsiaTheme="majorEastAsia" w:hAnsiTheme="majorEastAsia" w:cs="Lucida Grande" w:hint="eastAsia"/>
          <w:b/>
          <w:bCs/>
          <w:color w:val="000000" w:themeColor="text1"/>
          <w:kern w:val="0"/>
          <w:sz w:val="24"/>
        </w:rPr>
        <w:t xml:space="preserve">　　</w:t>
      </w:r>
      <w:r w:rsidR="00543EFA" w:rsidRPr="00FD796F">
        <w:rPr>
          <w:rFonts w:asciiTheme="majorEastAsia" w:eastAsiaTheme="majorEastAsia" w:hAnsiTheme="majorEastAsia" w:cs="Lucida Grande" w:hint="eastAsia"/>
          <w:b/>
          <w:bCs/>
          <w:color w:val="000000" w:themeColor="text1"/>
          <w:kern w:val="0"/>
          <w:sz w:val="24"/>
        </w:rPr>
        <w:t>相澤病院病院整形外科</w:t>
      </w:r>
    </w:p>
    <w:p w14:paraId="3FF7E3C2" w14:textId="59FC6FD3" w:rsidR="00052C53" w:rsidRPr="00FD796F" w:rsidRDefault="00052C53" w:rsidP="00E7442B">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p>
    <w:p w14:paraId="38ECC03A" w14:textId="592701F4" w:rsidR="00E7442B" w:rsidRPr="00FD796F" w:rsidRDefault="00E7442B" w:rsidP="00E7442B">
      <w:pPr>
        <w:widowControl/>
        <w:autoSpaceDE w:val="0"/>
        <w:autoSpaceDN w:val="0"/>
        <w:adjustRightInd w:val="0"/>
        <w:jc w:val="left"/>
        <w:rPr>
          <w:rFonts w:asciiTheme="majorEastAsia" w:eastAsiaTheme="majorEastAsia" w:hAnsiTheme="majorEastAsia" w:cs="ＭＳ Ｐゴシック"/>
          <w:b/>
          <w:kern w:val="0"/>
          <w:sz w:val="24"/>
        </w:rPr>
      </w:pPr>
      <w:r w:rsidRPr="00FD796F">
        <w:rPr>
          <w:rFonts w:asciiTheme="majorEastAsia" w:eastAsiaTheme="majorEastAsia" w:hAnsiTheme="majorEastAsia" w:cs="ＭＳ Ｐゴシック" w:hint="eastAsia"/>
          <w:b/>
          <w:kern w:val="0"/>
          <w:sz w:val="24"/>
        </w:rPr>
        <w:t>【背景】手関節と肘関節内に同時に脱臼や骨折が生じる前腕</w:t>
      </w:r>
      <w:r w:rsidRPr="00FD796F">
        <w:rPr>
          <w:rFonts w:asciiTheme="majorEastAsia" w:eastAsiaTheme="majorEastAsia" w:hAnsiTheme="majorEastAsia" w:cs="ＭＳ Ｐゴシック"/>
          <w:b/>
          <w:kern w:val="0"/>
          <w:sz w:val="24"/>
        </w:rPr>
        <w:t>bipolar injury</w:t>
      </w:r>
      <w:r w:rsidRPr="00FD796F">
        <w:rPr>
          <w:rFonts w:asciiTheme="majorEastAsia" w:eastAsiaTheme="majorEastAsia" w:hAnsiTheme="majorEastAsia" w:cs="ＭＳ Ｐゴシック" w:hint="eastAsia"/>
          <w:b/>
          <w:kern w:val="0"/>
          <w:sz w:val="24"/>
        </w:rPr>
        <w:t>は、長軸力優位により</w:t>
      </w:r>
      <w:r w:rsidRPr="00FD796F">
        <w:rPr>
          <w:rFonts w:asciiTheme="majorEastAsia" w:eastAsiaTheme="majorEastAsia" w:hAnsiTheme="majorEastAsia" w:cs="ＭＳ Ｐゴシック"/>
          <w:b/>
          <w:kern w:val="0"/>
          <w:sz w:val="24"/>
        </w:rPr>
        <w:t xml:space="preserve">acute longitudinal </w:t>
      </w:r>
      <w:proofErr w:type="spellStart"/>
      <w:r w:rsidRPr="00FD796F">
        <w:rPr>
          <w:rFonts w:asciiTheme="majorEastAsia" w:eastAsiaTheme="majorEastAsia" w:hAnsiTheme="majorEastAsia" w:cs="ＭＳ Ｐゴシック"/>
          <w:b/>
          <w:kern w:val="0"/>
          <w:sz w:val="24"/>
        </w:rPr>
        <w:t>radioulnar</w:t>
      </w:r>
      <w:proofErr w:type="spellEnd"/>
      <w:r w:rsidRPr="00FD796F">
        <w:rPr>
          <w:rFonts w:asciiTheme="majorEastAsia" w:eastAsiaTheme="majorEastAsia" w:hAnsiTheme="majorEastAsia" w:cs="ＭＳ Ｐゴシック"/>
          <w:b/>
          <w:kern w:val="0"/>
          <w:sz w:val="24"/>
        </w:rPr>
        <w:t xml:space="preserve"> dissociation</w:t>
      </w:r>
      <w:r w:rsidRPr="00FD796F">
        <w:rPr>
          <w:rFonts w:asciiTheme="majorEastAsia" w:eastAsiaTheme="majorEastAsia" w:hAnsiTheme="majorEastAsia" w:cs="ＭＳ Ｐゴシック" w:hint="eastAsia"/>
          <w:b/>
          <w:kern w:val="0"/>
          <w:sz w:val="24"/>
        </w:rPr>
        <w:t>を呈する</w:t>
      </w:r>
      <w:r w:rsidRPr="00FD796F">
        <w:rPr>
          <w:rFonts w:asciiTheme="majorEastAsia" w:eastAsiaTheme="majorEastAsia" w:hAnsiTheme="majorEastAsia" w:cs="ＭＳ Ｐゴシック"/>
          <w:b/>
          <w:kern w:val="0"/>
          <w:sz w:val="24"/>
        </w:rPr>
        <w:t>type I</w:t>
      </w:r>
      <w:r w:rsidRPr="00FD796F">
        <w:rPr>
          <w:rFonts w:asciiTheme="majorEastAsia" w:eastAsiaTheme="majorEastAsia" w:hAnsiTheme="majorEastAsia" w:cs="ＭＳ Ｐゴシック" w:hint="eastAsia"/>
          <w:b/>
          <w:kern w:val="0"/>
          <w:sz w:val="24"/>
        </w:rPr>
        <w:t>と回旋力優位で生じる</w:t>
      </w:r>
      <w:r w:rsidRPr="00FD796F">
        <w:rPr>
          <w:rFonts w:asciiTheme="majorEastAsia" w:eastAsiaTheme="majorEastAsia" w:hAnsiTheme="majorEastAsia" w:cs="ＭＳ Ｐゴシック"/>
          <w:b/>
          <w:kern w:val="0"/>
          <w:sz w:val="24"/>
        </w:rPr>
        <w:t>type II</w:t>
      </w:r>
      <w:r w:rsidRPr="00FD796F">
        <w:rPr>
          <w:rFonts w:asciiTheme="majorEastAsia" w:eastAsiaTheme="majorEastAsia" w:hAnsiTheme="majorEastAsia" w:cs="ＭＳ Ｐゴシック" w:hint="eastAsia"/>
          <w:b/>
          <w:kern w:val="0"/>
          <w:sz w:val="24"/>
        </w:rPr>
        <w:t>に分けられる。</w:t>
      </w:r>
      <w:r w:rsidRPr="00FD796F">
        <w:rPr>
          <w:rFonts w:asciiTheme="majorEastAsia" w:eastAsiaTheme="majorEastAsia" w:hAnsiTheme="majorEastAsia" w:cs="ＭＳ Ｐゴシック"/>
          <w:b/>
          <w:kern w:val="0"/>
          <w:sz w:val="24"/>
        </w:rPr>
        <w:t>Essex-</w:t>
      </w:r>
      <w:proofErr w:type="spellStart"/>
      <w:r w:rsidRPr="00FD796F">
        <w:rPr>
          <w:rFonts w:asciiTheme="majorEastAsia" w:eastAsiaTheme="majorEastAsia" w:hAnsiTheme="majorEastAsia" w:cs="ＭＳ Ｐゴシック"/>
          <w:b/>
          <w:kern w:val="0"/>
          <w:sz w:val="24"/>
        </w:rPr>
        <w:t>Lopresti</w:t>
      </w:r>
      <w:proofErr w:type="spellEnd"/>
      <w:r w:rsidRPr="00FD796F">
        <w:rPr>
          <w:rFonts w:asciiTheme="majorEastAsia" w:eastAsiaTheme="majorEastAsia" w:hAnsiTheme="majorEastAsia" w:cs="ＭＳ Ｐゴシック" w:hint="eastAsia"/>
          <w:b/>
          <w:kern w:val="0"/>
          <w:sz w:val="24"/>
        </w:rPr>
        <w:t>骨折は橈骨頭骨折に遠位橈尺関節脱臼を伴う稀な外傷で、</w:t>
      </w:r>
      <w:r w:rsidRPr="00FD796F">
        <w:rPr>
          <w:rFonts w:asciiTheme="majorEastAsia" w:eastAsiaTheme="majorEastAsia" w:hAnsiTheme="majorEastAsia" w:cs="ＭＳ Ｐゴシック"/>
          <w:b/>
          <w:kern w:val="0"/>
          <w:sz w:val="24"/>
        </w:rPr>
        <w:t>type I</w:t>
      </w:r>
      <w:r w:rsidRPr="00FD796F">
        <w:rPr>
          <w:rFonts w:asciiTheme="majorEastAsia" w:eastAsiaTheme="majorEastAsia" w:hAnsiTheme="majorEastAsia" w:cs="ＭＳ Ｐゴシック" w:hint="eastAsia"/>
          <w:b/>
          <w:kern w:val="0"/>
          <w:sz w:val="24"/>
        </w:rPr>
        <w:t>に分類される。本骨折に対して人工靭帯による骨間膜再建と人工橈骨頭置換術をおこなったので報告する。【症例】</w:t>
      </w:r>
      <w:r w:rsidRPr="00FD796F">
        <w:rPr>
          <w:rFonts w:asciiTheme="majorEastAsia" w:eastAsiaTheme="majorEastAsia" w:hAnsiTheme="majorEastAsia" w:cs="ＭＳ Ｐゴシック"/>
          <w:b/>
          <w:kern w:val="0"/>
          <w:sz w:val="24"/>
        </w:rPr>
        <w:t>59</w:t>
      </w:r>
      <w:r w:rsidRPr="00FD796F">
        <w:rPr>
          <w:rFonts w:asciiTheme="majorEastAsia" w:eastAsiaTheme="majorEastAsia" w:hAnsiTheme="majorEastAsia" w:cs="ＭＳ Ｐゴシック" w:hint="eastAsia"/>
          <w:b/>
          <w:kern w:val="0"/>
          <w:sz w:val="24"/>
        </w:rPr>
        <w:t>歳男性、高所より墜落し、肘関節伸展位、前腕回内位で手掌から着地し受傷した。単純</w:t>
      </w:r>
      <w:r w:rsidRPr="00FD796F">
        <w:rPr>
          <w:rFonts w:asciiTheme="majorEastAsia" w:eastAsiaTheme="majorEastAsia" w:hAnsiTheme="majorEastAsia" w:cs="ＭＳ Ｐゴシック"/>
          <w:b/>
          <w:kern w:val="0"/>
          <w:sz w:val="24"/>
        </w:rPr>
        <w:t>X</w:t>
      </w:r>
      <w:r w:rsidRPr="00FD796F">
        <w:rPr>
          <w:rFonts w:asciiTheme="majorEastAsia" w:eastAsiaTheme="majorEastAsia" w:hAnsiTheme="majorEastAsia" w:cs="ＭＳ Ｐゴシック" w:hint="eastAsia"/>
          <w:b/>
          <w:kern w:val="0"/>
          <w:sz w:val="24"/>
        </w:rPr>
        <w:t>線像で左橈骨頭の粉砕骨折と遠位橈尺関節脱臼を認め、</w:t>
      </w:r>
      <w:r w:rsidRPr="00FD796F">
        <w:rPr>
          <w:rFonts w:asciiTheme="majorEastAsia" w:eastAsiaTheme="majorEastAsia" w:hAnsiTheme="majorEastAsia" w:cs="ＭＳ Ｐゴシック"/>
          <w:b/>
          <w:kern w:val="0"/>
          <w:sz w:val="24"/>
        </w:rPr>
        <w:t>MRI</w:t>
      </w:r>
      <w:r w:rsidRPr="00FD796F">
        <w:rPr>
          <w:rFonts w:asciiTheme="majorEastAsia" w:eastAsiaTheme="majorEastAsia" w:hAnsiTheme="majorEastAsia" w:cs="ＭＳ Ｐゴシック" w:hint="eastAsia"/>
          <w:b/>
          <w:kern w:val="0"/>
          <w:sz w:val="24"/>
        </w:rPr>
        <w:t>で</w:t>
      </w:r>
      <w:r w:rsidRPr="00FD796F">
        <w:rPr>
          <w:rFonts w:asciiTheme="majorEastAsia" w:eastAsiaTheme="majorEastAsia" w:hAnsiTheme="majorEastAsia" w:cs="ＭＳ Ｐゴシック"/>
          <w:b/>
          <w:kern w:val="0"/>
          <w:sz w:val="24"/>
        </w:rPr>
        <w:t>TFCC</w:t>
      </w:r>
      <w:r w:rsidRPr="00FD796F">
        <w:rPr>
          <w:rFonts w:asciiTheme="majorEastAsia" w:eastAsiaTheme="majorEastAsia" w:hAnsiTheme="majorEastAsia" w:cs="ＭＳ Ｐゴシック" w:hint="eastAsia"/>
          <w:b/>
          <w:kern w:val="0"/>
          <w:sz w:val="24"/>
        </w:rPr>
        <w:t>と前骨間膜の断裂を認めた。</w:t>
      </w:r>
      <w:r w:rsidRPr="00FD796F">
        <w:rPr>
          <w:rFonts w:asciiTheme="majorEastAsia" w:eastAsiaTheme="majorEastAsia" w:hAnsiTheme="majorEastAsia" w:cs="ＭＳ Ｐゴシック"/>
          <w:b/>
          <w:kern w:val="0"/>
          <w:sz w:val="24"/>
        </w:rPr>
        <w:t>Essex-</w:t>
      </w:r>
      <w:proofErr w:type="spellStart"/>
      <w:r w:rsidRPr="00FD796F">
        <w:rPr>
          <w:rFonts w:asciiTheme="majorEastAsia" w:eastAsiaTheme="majorEastAsia" w:hAnsiTheme="majorEastAsia" w:cs="ＭＳ Ｐゴシック"/>
          <w:b/>
          <w:kern w:val="0"/>
          <w:sz w:val="24"/>
        </w:rPr>
        <w:t>Lopresti</w:t>
      </w:r>
      <w:proofErr w:type="spellEnd"/>
      <w:r w:rsidRPr="00FD796F">
        <w:rPr>
          <w:rFonts w:asciiTheme="majorEastAsia" w:eastAsiaTheme="majorEastAsia" w:hAnsiTheme="majorEastAsia" w:cs="ＭＳ Ｐゴシック" w:hint="eastAsia"/>
          <w:b/>
          <w:kern w:val="0"/>
          <w:sz w:val="24"/>
        </w:rPr>
        <w:t>骨折と診断し、人工靭帯による骨間膜再建と人工橈骨頭置換術および</w:t>
      </w:r>
      <w:r w:rsidRPr="00FD796F">
        <w:rPr>
          <w:rFonts w:asciiTheme="majorEastAsia" w:eastAsiaTheme="majorEastAsia" w:hAnsiTheme="majorEastAsia" w:cs="ＭＳ Ｐゴシック"/>
          <w:b/>
          <w:kern w:val="0"/>
          <w:sz w:val="24"/>
        </w:rPr>
        <w:t>TFCC</w:t>
      </w:r>
      <w:r w:rsidRPr="00FD796F">
        <w:rPr>
          <w:rFonts w:asciiTheme="majorEastAsia" w:eastAsiaTheme="majorEastAsia" w:hAnsiTheme="majorEastAsia" w:cs="ＭＳ Ｐゴシック" w:hint="eastAsia"/>
          <w:b/>
          <w:kern w:val="0"/>
          <w:sz w:val="24"/>
        </w:rPr>
        <w:t>縫合をおこなった。術後の可動域は良好で日常生活に支障は来しておらず、人工橈骨頭の亜脱臼や緩みは生じていない。【考察】橈骨頭粉砕骨折を伴う</w:t>
      </w:r>
      <w:r w:rsidRPr="00FD796F">
        <w:rPr>
          <w:rFonts w:asciiTheme="majorEastAsia" w:eastAsiaTheme="majorEastAsia" w:hAnsiTheme="majorEastAsia" w:cs="ＭＳ Ｐゴシック"/>
          <w:b/>
          <w:kern w:val="0"/>
          <w:sz w:val="24"/>
        </w:rPr>
        <w:t>Type I bipolar</w:t>
      </w:r>
      <w:r w:rsidRPr="00FD796F">
        <w:rPr>
          <w:rFonts w:asciiTheme="majorEastAsia" w:eastAsiaTheme="majorEastAsia" w:hAnsiTheme="majorEastAsia" w:cs="ＭＳ Ｐゴシック" w:hint="eastAsia"/>
          <w:b/>
          <w:kern w:val="0"/>
          <w:sz w:val="24"/>
        </w:rPr>
        <w:t> </w:t>
      </w:r>
      <w:r w:rsidRPr="00FD796F">
        <w:rPr>
          <w:rFonts w:asciiTheme="majorEastAsia" w:eastAsiaTheme="majorEastAsia" w:hAnsiTheme="majorEastAsia" w:cs="ＭＳ Ｐゴシック"/>
          <w:b/>
          <w:kern w:val="0"/>
          <w:sz w:val="24"/>
        </w:rPr>
        <w:t>injury</w:t>
      </w:r>
      <w:r w:rsidRPr="00FD796F">
        <w:rPr>
          <w:rFonts w:asciiTheme="majorEastAsia" w:eastAsiaTheme="majorEastAsia" w:hAnsiTheme="majorEastAsia" w:cs="ＭＳ Ｐゴシック" w:hint="eastAsia"/>
          <w:b/>
          <w:kern w:val="0"/>
          <w:sz w:val="24"/>
        </w:rPr>
        <w:t>に対する治療として、人工橈骨頭置換術を行った際には早期に亜脱臼や緩みを、骨接合を行った際には破綻を生じることがある。また、橈骨頭切除と</w:t>
      </w:r>
      <w:r w:rsidRPr="00FD796F">
        <w:rPr>
          <w:rFonts w:asciiTheme="majorEastAsia" w:eastAsiaTheme="majorEastAsia" w:hAnsiTheme="majorEastAsia" w:cs="ＭＳ Ｐゴシック"/>
          <w:b/>
          <w:kern w:val="0"/>
          <w:sz w:val="24"/>
        </w:rPr>
        <w:t>TFCC</w:t>
      </w:r>
      <w:r w:rsidRPr="00FD796F">
        <w:rPr>
          <w:rFonts w:asciiTheme="majorEastAsia" w:eastAsiaTheme="majorEastAsia" w:hAnsiTheme="majorEastAsia" w:cs="ＭＳ Ｐゴシック" w:hint="eastAsia"/>
          <w:b/>
          <w:kern w:val="0"/>
          <w:sz w:val="24"/>
        </w:rPr>
        <w:t>断裂は長軸方向への亜脱臼、骨間膜断裂は脱臼を生じうる。自験例では、人工靭帯による骨間膜再建と人工橈骨頭置換術および</w:t>
      </w:r>
      <w:r w:rsidRPr="00FD796F">
        <w:rPr>
          <w:rFonts w:asciiTheme="majorEastAsia" w:eastAsiaTheme="majorEastAsia" w:hAnsiTheme="majorEastAsia" w:cs="ＭＳ Ｐゴシック"/>
          <w:b/>
          <w:kern w:val="0"/>
          <w:sz w:val="24"/>
        </w:rPr>
        <w:t>TFCC</w:t>
      </w:r>
      <w:r w:rsidRPr="00FD796F">
        <w:rPr>
          <w:rFonts w:asciiTheme="majorEastAsia" w:eastAsiaTheme="majorEastAsia" w:hAnsiTheme="majorEastAsia" w:cs="ＭＳ Ｐゴシック" w:hint="eastAsia"/>
          <w:b/>
          <w:kern w:val="0"/>
          <w:sz w:val="24"/>
        </w:rPr>
        <w:t>縫合をおこない良好な成績が得られた。</w:t>
      </w:r>
    </w:p>
    <w:p w14:paraId="5FB97E67" w14:textId="77777777" w:rsidR="00052C53" w:rsidRPr="005F22A6" w:rsidRDefault="00052C53"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p>
    <w:p w14:paraId="6A3312ED" w14:textId="42C10907" w:rsidR="00052C53" w:rsidRPr="005F22A6" w:rsidRDefault="00052C53"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鴨居：人工靭帯の緊張は？</w:t>
      </w:r>
    </w:p>
    <w:p w14:paraId="02841B34" w14:textId="738D9C41" w:rsidR="00052C53" w:rsidRPr="005F22A6" w:rsidRDefault="00052C53"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磯部；骨付き膝蓋腱　などがある。</w:t>
      </w:r>
    </w:p>
    <w:p w14:paraId="1AB0621A" w14:textId="3C4A33F3" w:rsidR="00052C53" w:rsidRPr="005F22A6" w:rsidRDefault="00052C53"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 xml:space="preserve">　　　緊張は</w:t>
      </w:r>
      <w:r w:rsidRPr="005F22A6">
        <w:rPr>
          <w:rFonts w:asciiTheme="majorEastAsia" w:eastAsiaTheme="majorEastAsia" w:hAnsiTheme="majorEastAsia" w:cs="Lucida Grande"/>
          <w:b/>
          <w:bCs/>
          <w:color w:val="000000" w:themeColor="text1"/>
          <w:kern w:val="0"/>
          <w:sz w:val="24"/>
        </w:rPr>
        <w:t>DRUJ</w:t>
      </w:r>
      <w:r w:rsidRPr="005F22A6">
        <w:rPr>
          <w:rFonts w:asciiTheme="majorEastAsia" w:eastAsiaTheme="majorEastAsia" w:hAnsiTheme="majorEastAsia" w:cs="Lucida Grande" w:hint="eastAsia"/>
          <w:b/>
          <w:bCs/>
          <w:color w:val="000000" w:themeColor="text1"/>
          <w:kern w:val="0"/>
          <w:sz w:val="24"/>
        </w:rPr>
        <w:t xml:space="preserve">ゼロになるまで引き上げるまで行う。　</w:t>
      </w:r>
    </w:p>
    <w:p w14:paraId="05B7D2B0" w14:textId="4CA8C432" w:rsidR="00052C53" w:rsidRPr="005F22A6" w:rsidRDefault="00052C53"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鴨居；</w:t>
      </w:r>
      <w:r w:rsidRPr="005F22A6">
        <w:rPr>
          <w:rFonts w:asciiTheme="majorEastAsia" w:eastAsiaTheme="majorEastAsia" w:hAnsiTheme="majorEastAsia" w:cs="Lucida Grande"/>
          <w:b/>
          <w:bCs/>
          <w:color w:val="000000" w:themeColor="text1"/>
          <w:kern w:val="0"/>
          <w:sz w:val="24"/>
        </w:rPr>
        <w:t>Manual max</w:t>
      </w:r>
      <w:r w:rsidRPr="005F22A6">
        <w:rPr>
          <w:rFonts w:asciiTheme="majorEastAsia" w:eastAsiaTheme="majorEastAsia" w:hAnsiTheme="majorEastAsia" w:cs="Lucida Grande" w:hint="eastAsia"/>
          <w:b/>
          <w:bCs/>
          <w:color w:val="000000" w:themeColor="text1"/>
          <w:kern w:val="0"/>
          <w:sz w:val="24"/>
        </w:rPr>
        <w:t>ではないのか？　あまり強いと痛みが出るかも。</w:t>
      </w:r>
    </w:p>
    <w:p w14:paraId="017B9380" w14:textId="21534359" w:rsidR="00052C53" w:rsidRPr="005F22A6" w:rsidRDefault="00052C53"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松田；ドリリングが盲目的だが。</w:t>
      </w:r>
    </w:p>
    <w:p w14:paraId="1848EAFF" w14:textId="7A2DDE03" w:rsidR="00052C53" w:rsidRPr="005F22A6" w:rsidRDefault="00052C53"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磯部：確かに危ないかもしれない。気をつけて。</w:t>
      </w:r>
    </w:p>
    <w:p w14:paraId="4CAB22CF" w14:textId="4CEF557F" w:rsidR="00052C53" w:rsidRPr="005F22A6" w:rsidRDefault="008A7E50"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Pr>
          <w:rFonts w:asciiTheme="majorEastAsia" w:eastAsiaTheme="majorEastAsia" w:hAnsiTheme="majorEastAsia" w:cs="Lucida Grande" w:hint="eastAsia"/>
          <w:b/>
          <w:bCs/>
          <w:color w:val="000000" w:themeColor="text1"/>
          <w:kern w:val="0"/>
          <w:sz w:val="24"/>
        </w:rPr>
        <w:t>山崎；イメージ下</w:t>
      </w:r>
      <w:r w:rsidR="00052C53" w:rsidRPr="005F22A6">
        <w:rPr>
          <w:rFonts w:asciiTheme="majorEastAsia" w:eastAsiaTheme="majorEastAsia" w:hAnsiTheme="majorEastAsia" w:cs="Lucida Grande" w:hint="eastAsia"/>
          <w:b/>
          <w:bCs/>
          <w:color w:val="000000" w:themeColor="text1"/>
          <w:kern w:val="0"/>
          <w:sz w:val="24"/>
        </w:rPr>
        <w:t>に</w:t>
      </w:r>
      <w:r>
        <w:rPr>
          <w:rFonts w:asciiTheme="majorEastAsia" w:eastAsiaTheme="majorEastAsia" w:hAnsiTheme="majorEastAsia" w:cs="Lucida Grande" w:hint="eastAsia"/>
          <w:b/>
          <w:bCs/>
          <w:color w:val="000000" w:themeColor="text1"/>
          <w:kern w:val="0"/>
          <w:sz w:val="24"/>
        </w:rPr>
        <w:t>橈骨と尺骨が</w:t>
      </w:r>
      <w:r w:rsidR="00052C53" w:rsidRPr="005F22A6">
        <w:rPr>
          <w:rFonts w:asciiTheme="majorEastAsia" w:eastAsiaTheme="majorEastAsia" w:hAnsiTheme="majorEastAsia" w:cs="Lucida Grande" w:hint="eastAsia"/>
          <w:b/>
          <w:bCs/>
          <w:color w:val="000000" w:themeColor="text1"/>
          <w:kern w:val="0"/>
          <w:sz w:val="24"/>
        </w:rPr>
        <w:t>重なるようにする、骨内は</w:t>
      </w:r>
      <w:r>
        <w:rPr>
          <w:rFonts w:asciiTheme="majorEastAsia" w:eastAsiaTheme="majorEastAsia" w:hAnsiTheme="majorEastAsia" w:cs="Lucida Grande" w:hint="eastAsia"/>
          <w:b/>
          <w:bCs/>
          <w:color w:val="000000" w:themeColor="text1"/>
          <w:kern w:val="0"/>
          <w:sz w:val="24"/>
        </w:rPr>
        <w:t>ドリルを電動で</w:t>
      </w:r>
      <w:r w:rsidR="00052C53" w:rsidRPr="005F22A6">
        <w:rPr>
          <w:rFonts w:asciiTheme="majorEastAsia" w:eastAsiaTheme="majorEastAsia" w:hAnsiTheme="majorEastAsia" w:cs="Lucida Grande" w:hint="eastAsia"/>
          <w:b/>
          <w:bCs/>
          <w:color w:val="000000" w:themeColor="text1"/>
          <w:kern w:val="0"/>
          <w:sz w:val="24"/>
        </w:rPr>
        <w:t>まわすが、外は押す感じ。</w:t>
      </w:r>
    </w:p>
    <w:p w14:paraId="3CC8B741" w14:textId="096A7260" w:rsidR="00052C53" w:rsidRPr="005F22A6" w:rsidRDefault="007374CD"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内山：骨間膜の状態はどうだったのか？　それが見えないのに、人工靭帯をいれるという適応はどうか。</w:t>
      </w:r>
      <w:r w:rsidR="008A7E50">
        <w:rPr>
          <w:rFonts w:asciiTheme="majorEastAsia" w:eastAsiaTheme="majorEastAsia" w:hAnsiTheme="majorEastAsia" w:cs="Lucida Grande"/>
          <w:b/>
          <w:bCs/>
          <w:color w:val="000000" w:themeColor="text1"/>
          <w:kern w:val="0"/>
          <w:sz w:val="24"/>
        </w:rPr>
        <w:t>TFCC</w:t>
      </w:r>
      <w:r w:rsidR="008A7E50">
        <w:rPr>
          <w:rFonts w:asciiTheme="majorEastAsia" w:eastAsiaTheme="majorEastAsia" w:hAnsiTheme="majorEastAsia" w:cs="Lucida Grande" w:hint="eastAsia"/>
          <w:b/>
          <w:bCs/>
          <w:color w:val="000000" w:themeColor="text1"/>
          <w:kern w:val="0"/>
          <w:sz w:val="24"/>
        </w:rPr>
        <w:t>は確認して縫合した。それと同じように破断した骨間膜を確認して縫合可能かどうかを判断すべきでは？</w:t>
      </w:r>
    </w:p>
    <w:p w14:paraId="2217DC62" w14:textId="475B7D7B" w:rsidR="00DD31DD" w:rsidRPr="005F22A6" w:rsidRDefault="00DD31DD"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p>
    <w:p w14:paraId="06887D5B" w14:textId="02B7C7F2" w:rsidR="007374CD" w:rsidRPr="005F22A6" w:rsidRDefault="007374CD"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百瀬：</w:t>
      </w:r>
      <w:r w:rsidRPr="005F22A6">
        <w:rPr>
          <w:rFonts w:asciiTheme="majorEastAsia" w:eastAsiaTheme="majorEastAsia" w:hAnsiTheme="majorEastAsia" w:cs="Lucida Grande"/>
          <w:b/>
          <w:bCs/>
          <w:color w:val="000000" w:themeColor="text1"/>
          <w:kern w:val="0"/>
          <w:sz w:val="24"/>
        </w:rPr>
        <w:t>EL</w:t>
      </w:r>
      <w:r w:rsidRPr="005F22A6">
        <w:rPr>
          <w:rFonts w:asciiTheme="majorEastAsia" w:eastAsiaTheme="majorEastAsia" w:hAnsiTheme="majorEastAsia" w:cs="Lucida Grande" w:hint="eastAsia"/>
          <w:b/>
          <w:bCs/>
          <w:color w:val="000000" w:themeColor="text1"/>
          <w:kern w:val="0"/>
          <w:sz w:val="24"/>
        </w:rPr>
        <w:t>の</w:t>
      </w:r>
      <w:r w:rsidRPr="005F22A6">
        <w:rPr>
          <w:rFonts w:asciiTheme="majorEastAsia" w:eastAsiaTheme="majorEastAsia" w:hAnsiTheme="majorEastAsia" w:cs="Lucida Grande"/>
          <w:b/>
          <w:bCs/>
          <w:color w:val="000000" w:themeColor="text1"/>
          <w:kern w:val="0"/>
          <w:sz w:val="24"/>
        </w:rPr>
        <w:t>DRUJ</w:t>
      </w:r>
      <w:r w:rsidRPr="005F22A6">
        <w:rPr>
          <w:rFonts w:asciiTheme="majorEastAsia" w:eastAsiaTheme="majorEastAsia" w:hAnsiTheme="majorEastAsia" w:cs="Lucida Grande" w:hint="eastAsia"/>
          <w:b/>
          <w:bCs/>
          <w:color w:val="000000" w:themeColor="text1"/>
          <w:kern w:val="0"/>
          <w:sz w:val="24"/>
        </w:rPr>
        <w:t>不安定性が強くなった場合には再建が必要。</w:t>
      </w:r>
      <w:r w:rsidRPr="005F22A6">
        <w:rPr>
          <w:rFonts w:asciiTheme="majorEastAsia" w:eastAsiaTheme="majorEastAsia" w:hAnsiTheme="majorEastAsia" w:cs="Lucida Grande"/>
          <w:b/>
          <w:bCs/>
          <w:color w:val="000000" w:themeColor="text1"/>
          <w:kern w:val="0"/>
          <w:sz w:val="24"/>
        </w:rPr>
        <w:t>DRUJ</w:t>
      </w:r>
      <w:r w:rsidRPr="005F22A6">
        <w:rPr>
          <w:rFonts w:asciiTheme="majorEastAsia" w:eastAsiaTheme="majorEastAsia" w:hAnsiTheme="majorEastAsia" w:cs="Lucida Grande" w:hint="eastAsia"/>
          <w:b/>
          <w:bCs/>
          <w:color w:val="000000" w:themeColor="text1"/>
          <w:kern w:val="0"/>
          <w:sz w:val="24"/>
        </w:rPr>
        <w:t>の安定性はどうか？徒手的にはどうか？</w:t>
      </w:r>
    </w:p>
    <w:p w14:paraId="4917F569" w14:textId="0A7454E6" w:rsidR="007374CD" w:rsidRPr="005F22A6" w:rsidRDefault="007374CD"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5F22A6">
        <w:rPr>
          <w:rFonts w:asciiTheme="majorEastAsia" w:eastAsiaTheme="majorEastAsia" w:hAnsiTheme="majorEastAsia" w:cs="Lucida Grande" w:hint="eastAsia"/>
          <w:b/>
          <w:bCs/>
          <w:color w:val="000000" w:themeColor="text1"/>
          <w:kern w:val="0"/>
          <w:sz w:val="24"/>
        </w:rPr>
        <w:t>磯部；安定性は得られている。</w:t>
      </w:r>
    </w:p>
    <w:p w14:paraId="2BE9B45A" w14:textId="7B24276D" w:rsidR="007374CD" w:rsidRPr="005F22A6" w:rsidRDefault="007374CD" w:rsidP="007374CD">
      <w:pPr>
        <w:widowControl/>
        <w:shd w:val="clear" w:color="auto" w:fill="FFFFFF"/>
        <w:spacing w:line="280" w:lineRule="exact"/>
        <w:jc w:val="left"/>
        <w:rPr>
          <w:rFonts w:asciiTheme="majorEastAsia" w:eastAsiaTheme="majorEastAsia" w:hAnsiTheme="majorEastAsia" w:cs="Lucida Grande"/>
          <w:b/>
          <w:bCs/>
          <w:color w:val="000000" w:themeColor="text1"/>
          <w:kern w:val="0"/>
          <w:sz w:val="24"/>
        </w:rPr>
      </w:pPr>
    </w:p>
    <w:p w14:paraId="73DEA89F" w14:textId="77777777" w:rsidR="00052C53" w:rsidRDefault="00052C53"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2"/>
          <w:szCs w:val="22"/>
        </w:rPr>
      </w:pPr>
    </w:p>
    <w:p w14:paraId="7DA14CFC" w14:textId="546F955F" w:rsidR="00440124" w:rsidRPr="00B14720" w:rsidRDefault="00440124"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ucida Grande" w:hint="eastAsia"/>
          <w:b/>
          <w:bCs/>
          <w:color w:val="000000" w:themeColor="text1"/>
          <w:kern w:val="0"/>
          <w:sz w:val="22"/>
          <w:szCs w:val="22"/>
        </w:rPr>
        <w:t xml:space="preserve">　</w:t>
      </w:r>
    </w:p>
    <w:p w14:paraId="3013575C" w14:textId="77777777" w:rsidR="003879D9" w:rsidRPr="00B2162A" w:rsidRDefault="005E7777" w:rsidP="00EF0302">
      <w:pPr>
        <w:rPr>
          <w:rFonts w:asciiTheme="majorEastAsia" w:eastAsiaTheme="majorEastAsia" w:hAnsiTheme="majorEastAsia"/>
          <w:color w:val="000000" w:themeColor="text1"/>
          <w:kern w:val="0"/>
          <w:sz w:val="18"/>
          <w:szCs w:val="18"/>
          <w:shd w:val="clear" w:color="auto" w:fill="FFFFFF"/>
        </w:rPr>
      </w:pPr>
      <w:r w:rsidRPr="00B2162A">
        <w:rPr>
          <w:rFonts w:asciiTheme="majorEastAsia" w:eastAsiaTheme="majorEastAsia" w:hAnsiTheme="majorEastAsia" w:cs="Lantinghei TC Heavy"/>
          <w:b/>
          <w:bCs/>
          <w:color w:val="0000FF"/>
          <w:kern w:val="0"/>
          <w:sz w:val="32"/>
          <w:szCs w:val="32"/>
        </w:rPr>
        <w:t>②</w:t>
      </w:r>
      <w:r w:rsidRPr="00B2162A">
        <w:rPr>
          <w:rFonts w:asciiTheme="majorEastAsia" w:eastAsiaTheme="majorEastAsia" w:hAnsiTheme="majorEastAsia" w:cs="Lucida Grande"/>
          <w:b/>
          <w:bCs/>
          <w:color w:val="0000FF"/>
          <w:kern w:val="0"/>
          <w:sz w:val="32"/>
          <w:szCs w:val="32"/>
        </w:rPr>
        <w:t>特別講演</w:t>
      </w:r>
      <w:r w:rsidRPr="00B2162A">
        <w:rPr>
          <w:rFonts w:asciiTheme="majorEastAsia" w:eastAsiaTheme="majorEastAsia" w:hAnsiTheme="majorEastAsia" w:cs="Lucida Grande" w:hint="eastAsia"/>
          <w:b/>
          <w:bCs/>
          <w:color w:val="0000FF"/>
          <w:kern w:val="0"/>
          <w:sz w:val="32"/>
          <w:szCs w:val="32"/>
        </w:rPr>
        <w:t>：</w:t>
      </w:r>
      <w:r w:rsidRPr="00B2162A">
        <w:rPr>
          <w:rFonts w:asciiTheme="majorEastAsia" w:eastAsiaTheme="majorEastAsia" w:hAnsiTheme="majorEastAsia" w:cs="Lucida Grande"/>
          <w:b/>
          <w:bCs/>
          <w:color w:val="000000" w:themeColor="text1"/>
          <w:kern w:val="0"/>
          <w:sz w:val="24"/>
        </w:rPr>
        <w:t>17:00~18:00</w:t>
      </w:r>
      <w:r w:rsidRPr="00B2162A">
        <w:rPr>
          <w:rFonts w:asciiTheme="majorEastAsia" w:eastAsiaTheme="majorEastAsia" w:hAnsiTheme="majorEastAsia" w:cs="Lucida Grande" w:hint="eastAsia"/>
          <w:b/>
          <w:bCs/>
          <w:color w:val="000000" w:themeColor="text1"/>
          <w:kern w:val="0"/>
          <w:sz w:val="24"/>
        </w:rPr>
        <w:t xml:space="preserve">　</w:t>
      </w:r>
    </w:p>
    <w:p w14:paraId="6CF065B1" w14:textId="38C8061B" w:rsidR="00FB3DE0" w:rsidRPr="00FB3DE0" w:rsidRDefault="00EF0302" w:rsidP="00FB3DE0">
      <w:pPr>
        <w:widowControl/>
        <w:shd w:val="clear" w:color="auto" w:fill="FFFFFF"/>
        <w:spacing w:line="280" w:lineRule="atLeast"/>
        <w:ind w:leftChars="-135" w:left="-283" w:firstLineChars="88" w:firstLine="282"/>
        <w:jc w:val="left"/>
        <w:rPr>
          <w:rFonts w:asciiTheme="majorEastAsia" w:eastAsiaTheme="majorEastAsia" w:hAnsiTheme="majorEastAsia" w:cs="Lantinghei TC Heavy"/>
          <w:b/>
          <w:color w:val="000000" w:themeColor="text1"/>
          <w:kern w:val="0"/>
          <w:sz w:val="32"/>
          <w:szCs w:val="32"/>
          <w:shd w:val="clear" w:color="auto" w:fill="FFFFFF"/>
        </w:rPr>
      </w:pPr>
      <w:r w:rsidRPr="00B2162A">
        <w:rPr>
          <w:rStyle w:val="a3"/>
          <w:rFonts w:asciiTheme="majorEastAsia" w:eastAsiaTheme="majorEastAsia" w:hAnsiTheme="majorEastAsia" w:cs="Lucida Grande"/>
          <w:b w:val="0"/>
          <w:color w:val="000000" w:themeColor="text1"/>
          <w:sz w:val="32"/>
          <w:szCs w:val="32"/>
        </w:rPr>
        <w:t xml:space="preserve">　“</w:t>
      </w:r>
      <w:r w:rsidRPr="00B2162A">
        <w:rPr>
          <w:rFonts w:asciiTheme="majorEastAsia" w:eastAsiaTheme="majorEastAsia" w:hAnsiTheme="majorEastAsia" w:cs="Lantinghei TC Heavy"/>
          <w:b/>
          <w:color w:val="000000" w:themeColor="text1"/>
          <w:kern w:val="0"/>
          <w:sz w:val="32"/>
          <w:szCs w:val="32"/>
          <w:shd w:val="clear" w:color="auto" w:fill="FFFFFF"/>
        </w:rPr>
        <w:t>機</w:t>
      </w:r>
      <w:r w:rsidRPr="00B2162A">
        <w:rPr>
          <w:rFonts w:asciiTheme="majorEastAsia" w:eastAsiaTheme="majorEastAsia" w:hAnsiTheme="majorEastAsia" w:cs="Libian SC Regular"/>
          <w:b/>
          <w:color w:val="000000" w:themeColor="text1"/>
          <w:kern w:val="0"/>
          <w:sz w:val="32"/>
          <w:szCs w:val="32"/>
          <w:shd w:val="clear" w:color="auto" w:fill="FFFFFF"/>
        </w:rPr>
        <w:t>能解剖にもとづく肘</w:t>
      </w:r>
      <w:r w:rsidRPr="00B2162A">
        <w:rPr>
          <w:rFonts w:asciiTheme="majorEastAsia" w:eastAsiaTheme="majorEastAsia" w:hAnsiTheme="majorEastAsia" w:cs="Lantinghei TC Heavy"/>
          <w:b/>
          <w:color w:val="000000" w:themeColor="text1"/>
          <w:kern w:val="0"/>
          <w:sz w:val="32"/>
          <w:szCs w:val="32"/>
          <w:shd w:val="clear" w:color="auto" w:fill="FFFFFF"/>
        </w:rPr>
        <w:t>関節</w:t>
      </w:r>
      <w:r w:rsidRPr="00B2162A">
        <w:rPr>
          <w:rFonts w:asciiTheme="majorEastAsia" w:eastAsiaTheme="majorEastAsia" w:hAnsiTheme="majorEastAsia" w:cs="Libian SC Regular"/>
          <w:b/>
          <w:color w:val="000000" w:themeColor="text1"/>
          <w:kern w:val="0"/>
          <w:sz w:val="32"/>
          <w:szCs w:val="32"/>
          <w:shd w:val="clear" w:color="auto" w:fill="FFFFFF"/>
        </w:rPr>
        <w:t>不安定症の治</w:t>
      </w:r>
      <w:r w:rsidRPr="00B2162A">
        <w:rPr>
          <w:rFonts w:asciiTheme="majorEastAsia" w:eastAsiaTheme="majorEastAsia" w:hAnsiTheme="majorEastAsia" w:cs="Lantinghei TC Heavy"/>
          <w:b/>
          <w:color w:val="000000" w:themeColor="text1"/>
          <w:kern w:val="0"/>
          <w:sz w:val="32"/>
          <w:szCs w:val="32"/>
          <w:shd w:val="clear" w:color="auto" w:fill="FFFFFF"/>
        </w:rPr>
        <w:t>療</w:t>
      </w:r>
      <w:r w:rsidR="00FB3DE0">
        <w:rPr>
          <w:rFonts w:asciiTheme="majorEastAsia" w:eastAsiaTheme="majorEastAsia" w:hAnsiTheme="majorEastAsia" w:cs="Lantinghei TC Heavy"/>
          <w:b/>
          <w:color w:val="000000" w:themeColor="text1"/>
          <w:kern w:val="0"/>
          <w:sz w:val="32"/>
          <w:szCs w:val="32"/>
          <w:shd w:val="clear" w:color="auto" w:fill="FFFFFF"/>
        </w:rPr>
        <w:t>”</w:t>
      </w:r>
    </w:p>
    <w:p w14:paraId="6C9F179E" w14:textId="5E9F0E5E" w:rsidR="00FB3DE0" w:rsidRDefault="00EF0302" w:rsidP="00EF0302">
      <w:pPr>
        <w:pStyle w:val="Web"/>
        <w:shd w:val="clear" w:color="auto" w:fill="FFFFFF"/>
        <w:spacing w:before="0" w:beforeAutospacing="0" w:after="0" w:afterAutospacing="0"/>
        <w:ind w:left="840"/>
        <w:rPr>
          <w:rStyle w:val="a3"/>
          <w:rFonts w:asciiTheme="majorEastAsia" w:eastAsiaTheme="majorEastAsia" w:hAnsiTheme="majorEastAsia" w:cs="Lucida Grande"/>
          <w:b w:val="0"/>
          <w:color w:val="000000" w:themeColor="text1"/>
          <w:sz w:val="32"/>
          <w:szCs w:val="32"/>
        </w:rPr>
      </w:pPr>
      <w:r w:rsidRPr="00B2162A">
        <w:rPr>
          <w:rStyle w:val="a3"/>
          <w:rFonts w:asciiTheme="majorEastAsia" w:eastAsiaTheme="majorEastAsia" w:hAnsiTheme="majorEastAsia" w:cs="Lucida Grande"/>
          <w:b w:val="0"/>
          <w:color w:val="000000" w:themeColor="text1"/>
          <w:sz w:val="32"/>
          <w:szCs w:val="32"/>
        </w:rPr>
        <w:t>講師:岡山済生会</w:t>
      </w:r>
      <w:r w:rsidR="00BC407D">
        <w:rPr>
          <w:rStyle w:val="a3"/>
          <w:rFonts w:asciiTheme="majorEastAsia" w:eastAsiaTheme="majorEastAsia" w:hAnsiTheme="majorEastAsia" w:cs="Lucida Grande" w:hint="eastAsia"/>
          <w:b w:val="0"/>
          <w:color w:val="000000" w:themeColor="text1"/>
          <w:sz w:val="32"/>
          <w:szCs w:val="32"/>
        </w:rPr>
        <w:t>総合</w:t>
      </w:r>
      <w:r w:rsidRPr="00B2162A">
        <w:rPr>
          <w:rStyle w:val="a3"/>
          <w:rFonts w:asciiTheme="majorEastAsia" w:eastAsiaTheme="majorEastAsia" w:hAnsiTheme="majorEastAsia" w:cs="Lucida Grande"/>
          <w:b w:val="0"/>
          <w:color w:val="000000" w:themeColor="text1"/>
          <w:sz w:val="32"/>
          <w:szCs w:val="32"/>
        </w:rPr>
        <w:t>病院　整形</w:t>
      </w:r>
      <w:r w:rsidRPr="00B2162A">
        <w:rPr>
          <w:rStyle w:val="a3"/>
          <w:rFonts w:asciiTheme="majorEastAsia" w:eastAsiaTheme="majorEastAsia" w:hAnsiTheme="majorEastAsia" w:cs="Lucida Grande" w:hint="eastAsia"/>
          <w:b w:val="0"/>
          <w:color w:val="000000" w:themeColor="text1"/>
          <w:sz w:val="32"/>
          <w:szCs w:val="32"/>
        </w:rPr>
        <w:t xml:space="preserve">外科　</w:t>
      </w:r>
      <w:r w:rsidR="00A22E91" w:rsidRPr="00B2162A">
        <w:rPr>
          <w:rStyle w:val="a3"/>
          <w:rFonts w:asciiTheme="majorEastAsia" w:eastAsiaTheme="majorEastAsia" w:hAnsiTheme="majorEastAsia" w:cs="Lucida Grande"/>
          <w:b w:val="0"/>
          <w:color w:val="000000" w:themeColor="text1"/>
          <w:sz w:val="32"/>
          <w:szCs w:val="32"/>
        </w:rPr>
        <w:t>今谷潤也　先生</w:t>
      </w:r>
      <w:r w:rsidRPr="00B2162A">
        <w:rPr>
          <w:rStyle w:val="a3"/>
          <w:rFonts w:asciiTheme="majorEastAsia" w:eastAsiaTheme="majorEastAsia" w:hAnsiTheme="majorEastAsia" w:cs="Lucida Grande"/>
          <w:b w:val="0"/>
          <w:color w:val="000000" w:themeColor="text1"/>
          <w:sz w:val="32"/>
          <w:szCs w:val="32"/>
        </w:rPr>
        <w:t xml:space="preserve"> </w:t>
      </w:r>
    </w:p>
    <w:p w14:paraId="4BAA747D" w14:textId="6336A37B" w:rsidR="00FB3DE0" w:rsidRDefault="00FB3DE0" w:rsidP="00FB3DE0">
      <w:pPr>
        <w:widowControl/>
        <w:shd w:val="clear" w:color="auto" w:fill="FFFFFF"/>
        <w:spacing w:line="280" w:lineRule="atLeast"/>
        <w:ind w:leftChars="-135" w:left="-283" w:firstLineChars="88" w:firstLine="229"/>
        <w:jc w:val="left"/>
        <w:rPr>
          <w:rStyle w:val="a5"/>
          <w:rFonts w:asciiTheme="majorEastAsia" w:eastAsiaTheme="majorEastAsia" w:hAnsiTheme="majorEastAsia" w:cs="Lantinghei TC Heavy"/>
          <w:b/>
          <w:kern w:val="0"/>
          <w:sz w:val="24"/>
          <w:shd w:val="clear" w:color="auto" w:fill="FFFFFF"/>
        </w:rPr>
      </w:pPr>
      <w:r>
        <w:rPr>
          <w:rFonts w:asciiTheme="majorEastAsia" w:eastAsiaTheme="majorEastAsia" w:hAnsiTheme="majorEastAsia" w:cs="Lantinghei TC Heavy" w:hint="eastAsia"/>
          <w:b/>
          <w:color w:val="000000" w:themeColor="text1"/>
          <w:kern w:val="0"/>
          <w:sz w:val="24"/>
          <w:shd w:val="clear" w:color="auto" w:fill="FFFFFF"/>
        </w:rPr>
        <w:t xml:space="preserve">　　　　</w:t>
      </w:r>
      <w:r w:rsidRPr="00FB3DE0">
        <w:rPr>
          <w:rFonts w:asciiTheme="majorEastAsia" w:eastAsiaTheme="majorEastAsia" w:hAnsiTheme="majorEastAsia" w:cs="Lantinghei TC Heavy" w:hint="eastAsia"/>
          <w:b/>
          <w:color w:val="000000" w:themeColor="text1"/>
          <w:kern w:val="0"/>
          <w:sz w:val="24"/>
          <w:shd w:val="clear" w:color="auto" w:fill="FFFFFF"/>
        </w:rPr>
        <w:t>講演抄録：</w:t>
      </w:r>
      <w:hyperlink r:id="rId6" w:history="1">
        <w:r w:rsidRPr="000F56D5">
          <w:rPr>
            <w:rStyle w:val="a5"/>
            <w:rFonts w:asciiTheme="majorEastAsia" w:eastAsiaTheme="majorEastAsia" w:hAnsiTheme="majorEastAsia" w:cs="Lantinghei TC Heavy"/>
            <w:b/>
            <w:kern w:val="0"/>
            <w:sz w:val="24"/>
            <w:shd w:val="clear" w:color="auto" w:fill="FFFFFF"/>
          </w:rPr>
          <w:t>http://www.upperext.jp/news/239.html</w:t>
        </w:r>
      </w:hyperlink>
    </w:p>
    <w:p w14:paraId="63B00CBE" w14:textId="77777777" w:rsidR="002A1C7F" w:rsidRPr="00FB3DE0" w:rsidRDefault="002A1C7F" w:rsidP="00FB3DE0">
      <w:pPr>
        <w:widowControl/>
        <w:shd w:val="clear" w:color="auto" w:fill="FFFFFF"/>
        <w:spacing w:line="280" w:lineRule="atLeast"/>
        <w:ind w:leftChars="-135" w:left="-283" w:firstLineChars="88" w:firstLine="229"/>
        <w:jc w:val="left"/>
        <w:rPr>
          <w:rFonts w:asciiTheme="majorEastAsia" w:eastAsiaTheme="majorEastAsia" w:hAnsiTheme="majorEastAsia" w:cs="Lucida Grande"/>
          <w:b/>
          <w:bCs/>
          <w:color w:val="000000" w:themeColor="text1"/>
          <w:kern w:val="0"/>
          <w:sz w:val="24"/>
        </w:rPr>
      </w:pPr>
    </w:p>
    <w:p w14:paraId="517F6DAE" w14:textId="6B3BCD61" w:rsidR="005E7777" w:rsidRDefault="00FB3DE0" w:rsidP="00FB3DE0">
      <w:pPr>
        <w:pStyle w:val="Web"/>
        <w:shd w:val="clear" w:color="auto" w:fill="FFFFFF"/>
        <w:spacing w:before="0" w:beforeAutospacing="0" w:after="0" w:afterAutospacing="0"/>
        <w:rPr>
          <w:rFonts w:asciiTheme="majorEastAsia" w:eastAsiaTheme="majorEastAsia" w:hAnsiTheme="majorEastAsia" w:cs="Lucida Grande"/>
          <w:bCs/>
          <w:color w:val="000000" w:themeColor="text1"/>
          <w:sz w:val="24"/>
        </w:rPr>
      </w:pPr>
      <w:r>
        <w:rPr>
          <w:rStyle w:val="a3"/>
          <w:rFonts w:asciiTheme="majorEastAsia" w:eastAsiaTheme="majorEastAsia" w:hAnsiTheme="majorEastAsia" w:cs="Lucida Grande" w:hint="eastAsia"/>
          <w:b w:val="0"/>
          <w:color w:val="000000" w:themeColor="text1"/>
          <w:sz w:val="32"/>
          <w:szCs w:val="32"/>
        </w:rPr>
        <w:t xml:space="preserve">　　</w:t>
      </w:r>
      <w:r w:rsidR="005E7777" w:rsidRPr="00B2162A">
        <w:rPr>
          <w:rFonts w:asciiTheme="majorEastAsia" w:eastAsiaTheme="majorEastAsia" w:hAnsiTheme="majorEastAsia" w:cs="Lucida Grande" w:hint="eastAsia"/>
          <w:bCs/>
          <w:color w:val="000000" w:themeColor="text1"/>
          <w:sz w:val="24"/>
        </w:rPr>
        <w:t>座長：</w:t>
      </w:r>
      <w:r w:rsidR="005E7777" w:rsidRPr="00B2162A">
        <w:rPr>
          <w:rFonts w:asciiTheme="majorEastAsia" w:eastAsiaTheme="majorEastAsia" w:hAnsiTheme="majorEastAsia" w:cs="Lucida Grande"/>
          <w:bCs/>
          <w:color w:val="000000" w:themeColor="text1"/>
          <w:sz w:val="24"/>
        </w:rPr>
        <w:t xml:space="preserve">北アルプス医療センター あづみ病院 </w:t>
      </w:r>
      <w:r w:rsidR="00A93D0E" w:rsidRPr="00B2162A">
        <w:rPr>
          <w:rFonts w:asciiTheme="majorEastAsia" w:eastAsiaTheme="majorEastAsia" w:hAnsiTheme="majorEastAsia" w:cs="Lucida Grande"/>
          <w:bCs/>
          <w:color w:val="000000" w:themeColor="text1"/>
          <w:sz w:val="24"/>
        </w:rPr>
        <w:t xml:space="preserve">整形外科部長　</w:t>
      </w:r>
      <w:r w:rsidR="00A93D0E" w:rsidRPr="00B2162A">
        <w:rPr>
          <w:rFonts w:asciiTheme="majorEastAsia" w:eastAsiaTheme="majorEastAsia" w:hAnsiTheme="majorEastAsia" w:cs="Lucida Grande" w:hint="eastAsia"/>
          <w:bCs/>
          <w:color w:val="000000" w:themeColor="text1"/>
          <w:sz w:val="24"/>
        </w:rPr>
        <w:t>中村恒一</w:t>
      </w:r>
    </w:p>
    <w:p w14:paraId="3D45B6AD" w14:textId="2086DF51" w:rsidR="00A160BA" w:rsidRPr="00FB3DE0" w:rsidRDefault="00A160BA" w:rsidP="00FB3DE0">
      <w:pPr>
        <w:pStyle w:val="Web"/>
        <w:shd w:val="clear" w:color="auto" w:fill="FFFFFF"/>
        <w:spacing w:before="0" w:beforeAutospacing="0" w:after="0" w:afterAutospacing="0"/>
        <w:rPr>
          <w:rFonts w:asciiTheme="majorEastAsia" w:eastAsiaTheme="majorEastAsia" w:hAnsiTheme="majorEastAsia" w:cs="Lucida Grande"/>
          <w:color w:val="000000" w:themeColor="text1"/>
          <w:sz w:val="32"/>
          <w:szCs w:val="32"/>
        </w:rPr>
      </w:pPr>
    </w:p>
    <w:p w14:paraId="73E5C0EB" w14:textId="5F2E5F13" w:rsidR="002A1C7F" w:rsidRPr="00FA36C3" w:rsidRDefault="00806CB2"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内山</w:t>
      </w:r>
    </w:p>
    <w:p w14:paraId="110246E7" w14:textId="7BAF9F06" w:rsidR="00806CB2" w:rsidRPr="00FA36C3" w:rsidRDefault="00806CB2"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外側アプローチで鉤状突起をうまくとめられるか？</w:t>
      </w:r>
      <w:r w:rsidR="00D945E1" w:rsidRPr="00FA36C3">
        <w:rPr>
          <w:rFonts w:asciiTheme="majorEastAsia" w:eastAsiaTheme="majorEastAsia" w:hAnsiTheme="majorEastAsia" w:cs="Lucida Grande" w:hint="eastAsia"/>
          <w:b/>
          <w:bCs/>
          <w:color w:val="000000" w:themeColor="text1"/>
          <w:kern w:val="0"/>
          <w:sz w:val="24"/>
        </w:rPr>
        <w:t xml:space="preserve">　</w:t>
      </w:r>
    </w:p>
    <w:p w14:paraId="79EE709E" w14:textId="495BB998" w:rsidR="00806CB2" w:rsidRPr="00FA36C3" w:rsidRDefault="00806CB2"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今谷</w:t>
      </w:r>
    </w:p>
    <w:p w14:paraId="1A09F8AA" w14:textId="03ADCAB2" w:rsidR="00A160BA" w:rsidRPr="00FA36C3" w:rsidRDefault="00A160BA"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やや斜めになるが十分可能である。２本スクリュー入る。</w:t>
      </w:r>
    </w:p>
    <w:p w14:paraId="5026E6CA" w14:textId="56042617"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78362FFF" w14:textId="51DC3C34"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山崎</w:t>
      </w:r>
    </w:p>
    <w:p w14:paraId="08FE6665" w14:textId="2B88082E"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１　診断における</w:t>
      </w:r>
      <w:r w:rsidRPr="00FA36C3">
        <w:rPr>
          <w:rFonts w:asciiTheme="majorEastAsia" w:eastAsiaTheme="majorEastAsia" w:hAnsiTheme="majorEastAsia" w:cs="Lucida Grande"/>
          <w:b/>
          <w:bCs/>
          <w:color w:val="000000" w:themeColor="text1"/>
          <w:kern w:val="0"/>
          <w:sz w:val="24"/>
        </w:rPr>
        <w:t>MRI</w:t>
      </w:r>
      <w:r w:rsidRPr="00FA36C3">
        <w:rPr>
          <w:rFonts w:asciiTheme="majorEastAsia" w:eastAsiaTheme="majorEastAsia" w:hAnsiTheme="majorEastAsia" w:cs="Lucida Grande" w:hint="eastAsia"/>
          <w:b/>
          <w:bCs/>
          <w:color w:val="000000" w:themeColor="text1"/>
          <w:kern w:val="0"/>
          <w:sz w:val="24"/>
        </w:rPr>
        <w:t>の位置づけは？</w:t>
      </w:r>
    </w:p>
    <w:p w14:paraId="1CAEA428" w14:textId="64360176"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今谷：</w:t>
      </w:r>
      <w:r w:rsidRPr="00FA36C3">
        <w:rPr>
          <w:rFonts w:asciiTheme="majorEastAsia" w:eastAsiaTheme="majorEastAsia" w:hAnsiTheme="majorEastAsia" w:cs="Lucida Grande"/>
          <w:b/>
          <w:bCs/>
          <w:color w:val="000000" w:themeColor="text1"/>
          <w:kern w:val="0"/>
          <w:sz w:val="24"/>
        </w:rPr>
        <w:t>Acute</w:t>
      </w:r>
      <w:r w:rsidRPr="00FA36C3">
        <w:rPr>
          <w:rFonts w:asciiTheme="majorEastAsia" w:eastAsiaTheme="majorEastAsia" w:hAnsiTheme="majorEastAsia" w:cs="Lucida Grande" w:hint="eastAsia"/>
          <w:b/>
          <w:bCs/>
          <w:color w:val="000000" w:themeColor="text1"/>
          <w:kern w:val="0"/>
          <w:sz w:val="24"/>
        </w:rPr>
        <w:t>については血腫などでうまく見えないので、重きをおいてはいない。</w:t>
      </w:r>
    </w:p>
    <w:p w14:paraId="06E2F8F7" w14:textId="18A760CE"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 xml:space="preserve">　投球肘のようなものでは有用である。　外傷では情報少ない。</w:t>
      </w:r>
    </w:p>
    <w:p w14:paraId="683983D8" w14:textId="3C4C469D"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2AD9DBB2" w14:textId="40EAE169"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２　外側皮切で上腕骨についている関節包をきるときに、あとで修復するのか？</w:t>
      </w:r>
    </w:p>
    <w:p w14:paraId="0DD653F6" w14:textId="7B6221F8"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 xml:space="preserve">　　縫合はしていない。</w:t>
      </w:r>
    </w:p>
    <w:p w14:paraId="7EBE1203" w14:textId="6B8654B6"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 xml:space="preserve">　　重要なのは前方の関節包ではなく、外側上かからのびている線維走行</w:t>
      </w:r>
    </w:p>
    <w:p w14:paraId="17E8B41E" w14:textId="316CFF50"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３　　内側の皮切　回内筋のがいそくから入る皮切でやっているが、プレート入れるには</w:t>
      </w:r>
      <w:r w:rsidRPr="00FA36C3">
        <w:rPr>
          <w:rFonts w:asciiTheme="majorEastAsia" w:eastAsiaTheme="majorEastAsia" w:hAnsiTheme="majorEastAsia" w:cs="Lucida Grande"/>
          <w:b/>
          <w:bCs/>
          <w:color w:val="000000" w:themeColor="text1"/>
          <w:kern w:val="0"/>
          <w:sz w:val="24"/>
        </w:rPr>
        <w:t>natural split</w:t>
      </w:r>
      <w:r w:rsidRPr="00FA36C3">
        <w:rPr>
          <w:rFonts w:asciiTheme="majorEastAsia" w:eastAsiaTheme="majorEastAsia" w:hAnsiTheme="majorEastAsia" w:cs="Lucida Grande" w:hint="eastAsia"/>
          <w:b/>
          <w:bCs/>
          <w:color w:val="000000" w:themeColor="text1"/>
          <w:kern w:val="0"/>
          <w:sz w:val="24"/>
        </w:rPr>
        <w:t>でいくのがよいのか。</w:t>
      </w:r>
    </w:p>
    <w:p w14:paraId="315726A6" w14:textId="7C06B157"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 xml:space="preserve">　そのとおりです。</w:t>
      </w:r>
    </w:p>
    <w:p w14:paraId="3D8B76FB" w14:textId="77777777"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2A6049A3" w14:textId="4AF5AC82"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中村</w:t>
      </w:r>
    </w:p>
    <w:p w14:paraId="4DE7DD34" w14:textId="75C55495" w:rsidR="002A1C7F" w:rsidRPr="00FA36C3" w:rsidRDefault="002A1C7F"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不安定性のチェックは全麻下？</w:t>
      </w:r>
    </w:p>
    <w:p w14:paraId="5C70DC79" w14:textId="77777777" w:rsidR="000943C5" w:rsidRPr="00FA36C3" w:rsidRDefault="000943C5"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今谷</w:t>
      </w:r>
    </w:p>
    <w:p w14:paraId="2E4ADBEE" w14:textId="72866ED3" w:rsidR="002A1C7F"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症例によるが痛がるので</w:t>
      </w:r>
      <w:r w:rsidRPr="00FA36C3">
        <w:rPr>
          <w:rFonts w:asciiTheme="majorEastAsia" w:eastAsiaTheme="majorEastAsia" w:hAnsiTheme="majorEastAsia" w:cs="Lucida Grande"/>
          <w:b/>
          <w:bCs/>
          <w:color w:val="000000" w:themeColor="text1"/>
          <w:kern w:val="0"/>
          <w:sz w:val="24"/>
        </w:rPr>
        <w:t>awake</w:t>
      </w:r>
      <w:r w:rsidRPr="00FA36C3">
        <w:rPr>
          <w:rFonts w:asciiTheme="majorEastAsia" w:eastAsiaTheme="majorEastAsia" w:hAnsiTheme="majorEastAsia" w:cs="Lucida Grande" w:hint="eastAsia"/>
          <w:b/>
          <w:bCs/>
          <w:color w:val="000000" w:themeColor="text1"/>
          <w:kern w:val="0"/>
          <w:sz w:val="24"/>
        </w:rPr>
        <w:t>ではやらない。</w:t>
      </w:r>
    </w:p>
    <w:p w14:paraId="2A56801A" w14:textId="77777777"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537D2B34" w14:textId="03EF47DB"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百瀬</w:t>
      </w:r>
    </w:p>
    <w:p w14:paraId="0DA4477F" w14:textId="64591CBC"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鉤状突起外側からプルアウト</w:t>
      </w:r>
    </w:p>
    <w:p w14:paraId="49B03CDA" w14:textId="48D8B7EB" w:rsidR="005218B8" w:rsidRPr="00FA36C3" w:rsidRDefault="00350BFD"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ガイドをつかうのか。</w:t>
      </w:r>
    </w:p>
    <w:p w14:paraId="3C435B48" w14:textId="77777777"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7F11A01C" w14:textId="623852E6"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今谷</w:t>
      </w:r>
    </w:p>
    <w:p w14:paraId="25D11DCB" w14:textId="0D4C3AF7"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 xml:space="preserve">慣れてくると　</w:t>
      </w:r>
      <w:r w:rsidRPr="00FA36C3">
        <w:rPr>
          <w:rFonts w:asciiTheme="majorEastAsia" w:eastAsiaTheme="majorEastAsia" w:hAnsiTheme="majorEastAsia" w:cs="Lucida Grande"/>
          <w:b/>
          <w:bCs/>
          <w:color w:val="000000" w:themeColor="text1"/>
          <w:kern w:val="0"/>
          <w:sz w:val="24"/>
        </w:rPr>
        <w:t>free hand</w:t>
      </w:r>
    </w:p>
    <w:p w14:paraId="2A72B310" w14:textId="39CB869C"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b/>
          <w:bCs/>
          <w:color w:val="000000" w:themeColor="text1"/>
          <w:kern w:val="0"/>
          <w:sz w:val="24"/>
        </w:rPr>
        <w:t>ACL</w:t>
      </w:r>
      <w:r w:rsidRPr="00FA36C3">
        <w:rPr>
          <w:rFonts w:asciiTheme="majorEastAsia" w:eastAsiaTheme="majorEastAsia" w:hAnsiTheme="majorEastAsia" w:cs="Lucida Grande" w:hint="eastAsia"/>
          <w:b/>
          <w:bCs/>
          <w:color w:val="000000" w:themeColor="text1"/>
          <w:kern w:val="0"/>
          <w:sz w:val="24"/>
        </w:rPr>
        <w:t>用のガイドを使う、</w:t>
      </w:r>
    </w:p>
    <w:p w14:paraId="7ADEAE0B" w14:textId="06D75C5D"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ターゲッチングデバイス使えばよい。</w:t>
      </w:r>
    </w:p>
    <w:p w14:paraId="0EFF023A" w14:textId="77777777"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68052583" w14:textId="287D0681"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林</w:t>
      </w:r>
    </w:p>
    <w:p w14:paraId="5F6F5CA0" w14:textId="226A9249"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靭帯が一次修復できない場合があったか</w:t>
      </w:r>
    </w:p>
    <w:p w14:paraId="6D7AB4BD" w14:textId="714D8FCE"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最初から再建はしないか？</w:t>
      </w:r>
    </w:p>
    <w:p w14:paraId="418B22DD" w14:textId="1A1C02DF"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実際両側断裂で一次修復できない症例があった。</w:t>
      </w:r>
    </w:p>
    <w:p w14:paraId="4792D256" w14:textId="669C1ADC"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今谷</w:t>
      </w:r>
    </w:p>
    <w:p w14:paraId="0DBF602A" w14:textId="2DA43759"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新鮮例で再建の話しをすることはあまりない。</w:t>
      </w:r>
    </w:p>
    <w:p w14:paraId="51926A5F" w14:textId="24B665DF" w:rsidR="005218B8" w:rsidRPr="00FA36C3" w:rsidRDefault="005218B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実際にそこまでやったことがない。</w:t>
      </w:r>
    </w:p>
    <w:p w14:paraId="04284D57" w14:textId="77777777" w:rsidR="000943C5" w:rsidRPr="00FA36C3" w:rsidRDefault="000943C5"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52CC04F2" w14:textId="77777777"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中村</w:t>
      </w:r>
    </w:p>
    <w:p w14:paraId="3FA6DEA2" w14:textId="77E69951"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術後のリハビリは？</w:t>
      </w:r>
    </w:p>
    <w:p w14:paraId="6494BDB9" w14:textId="77777777"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393F4171" w14:textId="4ABE60B8"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今谷</w:t>
      </w:r>
    </w:p>
    <w:p w14:paraId="0491566D" w14:textId="375CD0C2"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開始時期が問題。２〜３週おくとかなり</w:t>
      </w:r>
      <w:r w:rsidRPr="00FA36C3">
        <w:rPr>
          <w:rFonts w:asciiTheme="majorEastAsia" w:eastAsiaTheme="majorEastAsia" w:hAnsiTheme="majorEastAsia" w:cs="Lucida Grande"/>
          <w:b/>
          <w:bCs/>
          <w:color w:val="000000" w:themeColor="text1"/>
          <w:kern w:val="0"/>
          <w:sz w:val="24"/>
        </w:rPr>
        <w:t>Stiff</w:t>
      </w:r>
      <w:r w:rsidRPr="00FA36C3">
        <w:rPr>
          <w:rFonts w:asciiTheme="majorEastAsia" w:eastAsiaTheme="majorEastAsia" w:hAnsiTheme="majorEastAsia" w:cs="Lucida Grande" w:hint="eastAsia"/>
          <w:b/>
          <w:bCs/>
          <w:color w:val="000000" w:themeColor="text1"/>
          <w:kern w:val="0"/>
          <w:sz w:val="24"/>
        </w:rPr>
        <w:t>になる。１週間で</w:t>
      </w:r>
      <w:r w:rsidRPr="00FA36C3">
        <w:rPr>
          <w:rFonts w:asciiTheme="majorEastAsia" w:eastAsiaTheme="majorEastAsia" w:hAnsiTheme="majorEastAsia" w:cs="Lucida Grande"/>
          <w:b/>
          <w:bCs/>
          <w:color w:val="000000" w:themeColor="text1"/>
          <w:kern w:val="0"/>
          <w:sz w:val="24"/>
        </w:rPr>
        <w:t>ROM</w:t>
      </w:r>
      <w:r w:rsidRPr="00FA36C3">
        <w:rPr>
          <w:rFonts w:asciiTheme="majorEastAsia" w:eastAsiaTheme="majorEastAsia" w:hAnsiTheme="majorEastAsia" w:cs="Lucida Grande" w:hint="eastAsia"/>
          <w:b/>
          <w:bCs/>
          <w:color w:val="000000" w:themeColor="text1"/>
          <w:kern w:val="0"/>
          <w:sz w:val="24"/>
        </w:rPr>
        <w:t>開始できるような手術をしよう。　筋が過緊張する、若い人で曲げるときに三頭筋が同時収縮することあり。バイオフィードバックが有用。</w:t>
      </w:r>
    </w:p>
    <w:p w14:paraId="7EC16F59" w14:textId="6DE884BD"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外固定についてはヒンジ付きもあるが、あまり使わないほうが曲がりやすい。</w:t>
      </w:r>
    </w:p>
    <w:p w14:paraId="2E4CABD9" w14:textId="540CFE27"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b/>
          <w:bCs/>
          <w:color w:val="000000" w:themeColor="text1"/>
          <w:kern w:val="0"/>
          <w:sz w:val="24"/>
        </w:rPr>
        <w:t>ROM</w:t>
      </w:r>
      <w:r w:rsidRPr="00FA36C3">
        <w:rPr>
          <w:rFonts w:asciiTheme="majorEastAsia" w:eastAsiaTheme="majorEastAsia" w:hAnsiTheme="majorEastAsia" w:cs="Lucida Grande" w:hint="eastAsia"/>
          <w:b/>
          <w:bCs/>
          <w:color w:val="000000" w:themeColor="text1"/>
          <w:kern w:val="0"/>
          <w:sz w:val="24"/>
        </w:rPr>
        <w:t>で重要なのは内、外反させないように。</w:t>
      </w:r>
    </w:p>
    <w:p w14:paraId="117EFFF4" w14:textId="1D4F9467"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 xml:space="preserve">脇を必ずしめて屈伸させること。　</w:t>
      </w:r>
    </w:p>
    <w:p w14:paraId="10FD07CA" w14:textId="0D109F17" w:rsidR="00E0006B" w:rsidRPr="00FA36C3" w:rsidRDefault="00E0006B"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FA36C3">
        <w:rPr>
          <w:rFonts w:asciiTheme="majorEastAsia" w:eastAsiaTheme="majorEastAsia" w:hAnsiTheme="majorEastAsia" w:cs="Lucida Grande" w:hint="eastAsia"/>
          <w:b/>
          <w:bCs/>
          <w:color w:val="000000" w:themeColor="text1"/>
          <w:kern w:val="0"/>
          <w:sz w:val="24"/>
        </w:rPr>
        <w:t>患者のキャラも勘案して。</w:t>
      </w:r>
    </w:p>
    <w:p w14:paraId="27CE4C52" w14:textId="77777777" w:rsidR="002A1C7F" w:rsidRDefault="002A1C7F" w:rsidP="005E7777">
      <w:pPr>
        <w:widowControl/>
        <w:shd w:val="clear" w:color="auto" w:fill="FFFFFF"/>
        <w:spacing w:line="336" w:lineRule="atLeast"/>
        <w:jc w:val="left"/>
        <w:rPr>
          <w:rFonts w:asciiTheme="majorEastAsia" w:eastAsiaTheme="majorEastAsia" w:hAnsiTheme="majorEastAsia" w:cs="Lucida Grande"/>
          <w:bCs/>
          <w:color w:val="000000" w:themeColor="text1"/>
          <w:kern w:val="0"/>
          <w:sz w:val="24"/>
        </w:rPr>
      </w:pPr>
    </w:p>
    <w:p w14:paraId="209F9111" w14:textId="281BB76E" w:rsidR="00AD1D37" w:rsidRPr="00B2162A" w:rsidRDefault="00AD1D37" w:rsidP="005E7777">
      <w:pPr>
        <w:widowControl/>
        <w:shd w:val="clear" w:color="auto" w:fill="FFFFFF"/>
        <w:spacing w:line="336" w:lineRule="atLeast"/>
        <w:jc w:val="left"/>
        <w:rPr>
          <w:rFonts w:asciiTheme="majorEastAsia" w:eastAsiaTheme="majorEastAsia" w:hAnsiTheme="majorEastAsia" w:cs="Lucida Grande"/>
          <w:bCs/>
          <w:color w:val="000000" w:themeColor="text1"/>
          <w:kern w:val="0"/>
          <w:sz w:val="24"/>
        </w:rPr>
      </w:pPr>
      <w:r w:rsidRPr="00B2162A">
        <w:rPr>
          <w:rFonts w:asciiTheme="majorEastAsia" w:eastAsiaTheme="majorEastAsia" w:hAnsiTheme="majorEastAsia" w:cs="Lucida Grande"/>
          <w:bCs/>
          <w:noProof/>
          <w:color w:val="000000" w:themeColor="text1"/>
          <w:kern w:val="0"/>
          <w:sz w:val="24"/>
        </w:rPr>
        <mc:AlternateContent>
          <mc:Choice Requires="wps">
            <w:drawing>
              <wp:anchor distT="0" distB="0" distL="114300" distR="114300" simplePos="0" relativeHeight="251658240" behindDoc="0" locked="0" layoutInCell="1" allowOverlap="1" wp14:anchorId="16AB5C80" wp14:editId="470854B8">
                <wp:simplePos x="0" y="0"/>
                <wp:positionH relativeFrom="column">
                  <wp:posOffset>-228600</wp:posOffset>
                </wp:positionH>
                <wp:positionV relativeFrom="paragraph">
                  <wp:posOffset>327025</wp:posOffset>
                </wp:positionV>
                <wp:extent cx="5943600" cy="1016000"/>
                <wp:effectExtent l="0" t="0" r="25400" b="25400"/>
                <wp:wrapThrough wrapText="bothSides">
                  <wp:wrapPolygon edited="0">
                    <wp:start x="0" y="0"/>
                    <wp:lineTo x="0" y="21600"/>
                    <wp:lineTo x="21600" y="21600"/>
                    <wp:lineTo x="21600" y="0"/>
                    <wp:lineTo x="0" y="0"/>
                  </wp:wrapPolygon>
                </wp:wrapThrough>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00"/>
                        </a:xfrm>
                        <a:prstGeom prst="rect">
                          <a:avLst/>
                        </a:prstGeom>
                        <a:solidFill>
                          <a:srgbClr val="FFFFFF"/>
                        </a:solidFill>
                        <a:ln w="9525">
                          <a:solidFill>
                            <a:srgbClr val="000000"/>
                          </a:solidFill>
                          <a:miter lim="800000"/>
                          <a:headEnd/>
                          <a:tailEnd/>
                        </a:ln>
                      </wps:spPr>
                      <wps:txbx>
                        <w:txbxContent>
                          <w:p w14:paraId="25A6F5DB" w14:textId="77777777" w:rsidR="007F2E11" w:rsidRPr="007563E3" w:rsidRDefault="007F2E11" w:rsidP="003F0805">
                            <w:pPr>
                              <w:rPr>
                                <w:rFonts w:eastAsia="ＭＳ ゴシック"/>
                                <w:sz w:val="22"/>
                              </w:rPr>
                            </w:pPr>
                            <w:r w:rsidRPr="007563E3">
                              <w:rPr>
                                <w:rFonts w:eastAsia="ＭＳ ゴシック" w:hint="eastAsia"/>
                                <w:sz w:val="22"/>
                              </w:rPr>
                              <w:t>日本整形外科学会教育研修会として認定</w:t>
                            </w:r>
                            <w:r w:rsidRPr="007563E3">
                              <w:rPr>
                                <w:rFonts w:eastAsia="ＭＳ ゴシック" w:hint="eastAsia"/>
                                <w:sz w:val="22"/>
                              </w:rPr>
                              <w:t>(1</w:t>
                            </w:r>
                            <w:r w:rsidRPr="007563E3">
                              <w:rPr>
                                <w:rFonts w:eastAsia="ＭＳ ゴシック" w:hint="eastAsia"/>
                                <w:sz w:val="22"/>
                              </w:rPr>
                              <w:t>単位</w:t>
                            </w:r>
                            <w:r w:rsidRPr="007563E3">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p w14:paraId="11329253" w14:textId="77777777" w:rsidR="007F2E11" w:rsidRPr="00E43BB1" w:rsidRDefault="007F2E11" w:rsidP="00AD1D37">
                            <w:pPr>
                              <w:ind w:leftChars="300" w:left="4051" w:hangingChars="1555" w:hanging="3421"/>
                              <w:rPr>
                                <w:rFonts w:eastAsia="ＭＳ ゴシック"/>
                                <w:sz w:val="22"/>
                              </w:rPr>
                            </w:pPr>
                            <w:r w:rsidRPr="007563E3">
                              <w:rPr>
                                <w:rFonts w:eastAsia="ＭＳ ゴシック" w:hint="eastAsia"/>
                                <w:sz w:val="22"/>
                              </w:rPr>
                              <w:t>専門医資格継続単位　必須分野</w:t>
                            </w:r>
                            <w:r>
                              <w:rPr>
                                <w:rFonts w:eastAsia="ＭＳ ゴシック" w:hint="eastAsia"/>
                                <w:sz w:val="22"/>
                              </w:rPr>
                              <w:tab/>
                              <w:t xml:space="preserve">[2] </w:t>
                            </w:r>
                            <w:r>
                              <w:rPr>
                                <w:rFonts w:eastAsia="ＭＳ ゴシック"/>
                                <w:sz w:val="22"/>
                              </w:rPr>
                              <w:t>[9</w:t>
                            </w:r>
                            <w:r>
                              <w:rPr>
                                <w:rFonts w:eastAsia="ＭＳ ゴシック" w:hint="eastAsia"/>
                                <w:sz w:val="22"/>
                              </w:rPr>
                              <w:t>]</w:t>
                            </w:r>
                            <w:r w:rsidRPr="00E43BB1">
                              <w:rPr>
                                <w:rFonts w:eastAsia="ＭＳ ゴシック" w:hint="eastAsia"/>
                                <w:sz w:val="22"/>
                              </w:rPr>
                              <w:t xml:space="preserve"> </w:t>
                            </w:r>
                          </w:p>
                          <w:p w14:paraId="5C2443BB" w14:textId="77777777" w:rsidR="007F2E11" w:rsidRPr="003D62E1" w:rsidRDefault="007F2E11" w:rsidP="003F0805">
                            <w:pPr>
                              <w:snapToGrid w:val="0"/>
                              <w:spacing w:beforeLines="50" w:before="200"/>
                              <w:rPr>
                                <w:rFonts w:eastAsia="ＭＳ ゴシック"/>
                                <w:sz w:val="22"/>
                              </w:rPr>
                            </w:pPr>
                            <w:r>
                              <w:rPr>
                                <w:rFonts w:eastAsia="ＭＳ ゴシック" w:hint="eastAsia"/>
                                <w:sz w:val="22"/>
                              </w:rPr>
                              <w:t>日本手外科学会教育研修講演として認定</w:t>
                            </w:r>
                            <w:r>
                              <w:rPr>
                                <w:rFonts w:eastAsia="ＭＳ ゴシック" w:hint="eastAsia"/>
                                <w:sz w:val="22"/>
                              </w:rPr>
                              <w:t>(1</w:t>
                            </w:r>
                            <w:r>
                              <w:rPr>
                                <w:rFonts w:eastAsia="ＭＳ ゴシック" w:hint="eastAsia"/>
                                <w:sz w:val="22"/>
                              </w:rPr>
                              <w:t>単位</w:t>
                            </w:r>
                            <w:r>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7.95pt;margin-top:25.75pt;width:468pt;height: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">
                <v:textbox inset="5.85pt,.7pt,5.85pt,.7pt">
                  <w:txbxContent>
                    <w:p w14:paraId="25A6F5DB" w14:textId="77777777" w:rsidR="00806CB2" w:rsidRPr="007563E3" w:rsidRDefault="00806CB2" w:rsidP="003F0805">
                      <w:pPr>
                        <w:rPr>
                          <w:rFonts w:eastAsia="ＭＳ ゴシック"/>
                          <w:sz w:val="22"/>
                        </w:rPr>
                      </w:pPr>
                      <w:r w:rsidRPr="007563E3">
                        <w:rPr>
                          <w:rFonts w:eastAsia="ＭＳ ゴシック" w:hint="eastAsia"/>
                          <w:sz w:val="22"/>
                        </w:rPr>
                        <w:t>日本整形外科学会教育研修会として認定</w:t>
                      </w:r>
                      <w:r w:rsidRPr="007563E3">
                        <w:rPr>
                          <w:rFonts w:eastAsia="ＭＳ ゴシック" w:hint="eastAsia"/>
                          <w:sz w:val="22"/>
                        </w:rPr>
                        <w:t>(1</w:t>
                      </w:r>
                      <w:r w:rsidRPr="007563E3">
                        <w:rPr>
                          <w:rFonts w:eastAsia="ＭＳ ゴシック" w:hint="eastAsia"/>
                          <w:sz w:val="22"/>
                        </w:rPr>
                        <w:t>単位</w:t>
                      </w:r>
                      <w:r w:rsidRPr="007563E3">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p w14:paraId="11329253" w14:textId="77777777" w:rsidR="00806CB2" w:rsidRPr="00E43BB1" w:rsidRDefault="00806CB2" w:rsidP="00AD1D37">
                      <w:pPr>
                        <w:ind w:leftChars="300" w:left="4051" w:hangingChars="1555" w:hanging="3421"/>
                        <w:rPr>
                          <w:rFonts w:eastAsia="ＭＳ ゴシック"/>
                          <w:sz w:val="22"/>
                        </w:rPr>
                      </w:pPr>
                      <w:r w:rsidRPr="007563E3">
                        <w:rPr>
                          <w:rFonts w:eastAsia="ＭＳ ゴシック" w:hint="eastAsia"/>
                          <w:sz w:val="22"/>
                        </w:rPr>
                        <w:t>専門医資格継続単位　必須分野</w:t>
                      </w:r>
                      <w:r>
                        <w:rPr>
                          <w:rFonts w:eastAsia="ＭＳ ゴシック" w:hint="eastAsia"/>
                          <w:sz w:val="22"/>
                        </w:rPr>
                        <w:tab/>
                        <w:t xml:space="preserve">[2] </w:t>
                      </w:r>
                      <w:r>
                        <w:rPr>
                          <w:rFonts w:eastAsia="ＭＳ ゴシック"/>
                          <w:sz w:val="22"/>
                        </w:rPr>
                        <w:t>[9</w:t>
                      </w:r>
                      <w:r>
                        <w:rPr>
                          <w:rFonts w:eastAsia="ＭＳ ゴシック" w:hint="eastAsia"/>
                          <w:sz w:val="22"/>
                        </w:rPr>
                        <w:t>]</w:t>
                      </w:r>
                      <w:r w:rsidRPr="00E43BB1">
                        <w:rPr>
                          <w:rFonts w:eastAsia="ＭＳ ゴシック" w:hint="eastAsia"/>
                          <w:sz w:val="22"/>
                        </w:rPr>
                        <w:t xml:space="preserve"> </w:t>
                      </w:r>
                    </w:p>
                    <w:p w14:paraId="5C2443BB" w14:textId="77777777" w:rsidR="00806CB2" w:rsidRPr="003D62E1" w:rsidRDefault="00806CB2" w:rsidP="003F0805">
                      <w:pPr>
                        <w:snapToGrid w:val="0"/>
                        <w:spacing w:beforeLines="50" w:before="200"/>
                        <w:rPr>
                          <w:rFonts w:eastAsia="ＭＳ ゴシック"/>
                          <w:sz w:val="22"/>
                        </w:rPr>
                      </w:pPr>
                      <w:r>
                        <w:rPr>
                          <w:rFonts w:eastAsia="ＭＳ ゴシック" w:hint="eastAsia"/>
                          <w:sz w:val="22"/>
                        </w:rPr>
                        <w:t>日本手外科学会教育研修講演として認定</w:t>
                      </w:r>
                      <w:r>
                        <w:rPr>
                          <w:rFonts w:eastAsia="ＭＳ ゴシック" w:hint="eastAsia"/>
                          <w:sz w:val="22"/>
                        </w:rPr>
                        <w:t>(1</w:t>
                      </w:r>
                      <w:r>
                        <w:rPr>
                          <w:rFonts w:eastAsia="ＭＳ ゴシック" w:hint="eastAsia"/>
                          <w:sz w:val="22"/>
                        </w:rPr>
                        <w:t>単位</w:t>
                      </w:r>
                      <w:r>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txbxContent>
                </v:textbox>
                <w10:wrap type="through"/>
              </v:rect>
            </w:pict>
          </mc:Fallback>
        </mc:AlternateContent>
      </w:r>
    </w:p>
    <w:p w14:paraId="248CFF63" w14:textId="77777777" w:rsidR="005E7777" w:rsidRPr="00B2162A" w:rsidRDefault="005E7777"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antinghei TC Heavy"/>
          <w:b/>
          <w:bCs/>
          <w:color w:val="0000FF"/>
          <w:kern w:val="0"/>
          <w:sz w:val="32"/>
          <w:szCs w:val="32"/>
        </w:rPr>
        <w:t>③</w:t>
      </w:r>
      <w:r w:rsidRPr="00B2162A">
        <w:rPr>
          <w:rFonts w:asciiTheme="majorEastAsia" w:eastAsiaTheme="majorEastAsia" w:hAnsiTheme="majorEastAsia" w:cs="Lucida Grande"/>
          <w:b/>
          <w:bCs/>
          <w:color w:val="0000FF"/>
          <w:kern w:val="0"/>
          <w:sz w:val="32"/>
          <w:szCs w:val="32"/>
        </w:rPr>
        <w:t>ワークショップ</w:t>
      </w:r>
      <w:r w:rsidRPr="00B2162A">
        <w:rPr>
          <w:rFonts w:asciiTheme="majorEastAsia" w:eastAsiaTheme="majorEastAsia" w:hAnsiTheme="majorEastAsia" w:cs="Lucida Grande" w:hint="eastAsia"/>
          <w:b/>
          <w:color w:val="000000" w:themeColor="text1"/>
          <w:kern w:val="0"/>
          <w:sz w:val="32"/>
          <w:szCs w:val="32"/>
        </w:rPr>
        <w:t>：</w:t>
      </w:r>
      <w:r w:rsidRPr="00B2162A">
        <w:rPr>
          <w:rFonts w:asciiTheme="majorEastAsia" w:eastAsiaTheme="majorEastAsia" w:hAnsiTheme="majorEastAsia" w:cs="Lucida Grande"/>
          <w:b/>
          <w:bCs/>
          <w:color w:val="000000" w:themeColor="text1"/>
          <w:kern w:val="0"/>
          <w:sz w:val="24"/>
        </w:rPr>
        <w:t>16:00</w:t>
      </w:r>
      <w:r w:rsidRPr="00B2162A">
        <w:rPr>
          <w:rFonts w:asciiTheme="majorEastAsia" w:eastAsiaTheme="majorEastAsia" w:hAnsiTheme="majorEastAsia" w:cs="Lucida Grande" w:hint="eastAsia"/>
          <w:b/>
          <w:bCs/>
          <w:color w:val="000000" w:themeColor="text1"/>
          <w:kern w:val="0"/>
          <w:sz w:val="24"/>
        </w:rPr>
        <w:t>ころ</w:t>
      </w:r>
      <w:r w:rsidRPr="00B2162A">
        <w:rPr>
          <w:rFonts w:asciiTheme="majorEastAsia" w:eastAsiaTheme="majorEastAsia" w:hAnsiTheme="majorEastAsia" w:cs="Lucida Grande"/>
          <w:b/>
          <w:bCs/>
          <w:color w:val="000000" w:themeColor="text1"/>
          <w:kern w:val="0"/>
          <w:sz w:val="24"/>
        </w:rPr>
        <w:t>~17:00, 18:00~18:45</w:t>
      </w:r>
    </w:p>
    <w:p w14:paraId="502E3402" w14:textId="77777777" w:rsidR="005E7777" w:rsidRDefault="005E7777" w:rsidP="00203E37">
      <w:pPr>
        <w:rPr>
          <w:rFonts w:asciiTheme="majorEastAsia" w:eastAsiaTheme="majorEastAsia" w:hAnsiTheme="majorEastAsia" w:cs="Lucida Grande"/>
          <w:b/>
          <w:bCs/>
          <w:color w:val="000000" w:themeColor="text1"/>
          <w:kern w:val="0"/>
          <w:sz w:val="32"/>
          <w:szCs w:val="32"/>
        </w:rPr>
      </w:pPr>
      <w:r w:rsidRPr="00B2162A">
        <w:rPr>
          <w:rFonts w:asciiTheme="majorEastAsia" w:eastAsiaTheme="majorEastAsia" w:hAnsiTheme="majorEastAsia" w:cs="Lucida Grande"/>
          <w:b/>
          <w:bCs/>
          <w:color w:val="000000" w:themeColor="text1"/>
          <w:kern w:val="0"/>
          <w:sz w:val="32"/>
          <w:szCs w:val="32"/>
        </w:rPr>
        <w:t xml:space="preserve">    </w:t>
      </w:r>
      <w:r w:rsidRPr="00B2162A">
        <w:rPr>
          <w:rFonts w:asciiTheme="majorEastAsia" w:eastAsiaTheme="majorEastAsia" w:hAnsiTheme="majorEastAsia" w:cs="Lucida Grande"/>
          <w:b/>
          <w:bCs/>
          <w:color w:val="000000" w:themeColor="text1"/>
          <w:kern w:val="0"/>
          <w:sz w:val="24"/>
        </w:rPr>
        <w:t xml:space="preserve">     </w:t>
      </w:r>
      <w:r w:rsidR="00203E37" w:rsidRPr="00B2162A">
        <w:rPr>
          <w:rFonts w:asciiTheme="majorEastAsia" w:eastAsiaTheme="majorEastAsia" w:hAnsiTheme="majorEastAsia" w:cs="Libian SC Regular"/>
          <w:color w:val="000000" w:themeColor="text1"/>
          <w:kern w:val="0"/>
          <w:sz w:val="24"/>
          <w:shd w:val="clear" w:color="auto" w:fill="FFFFFF"/>
        </w:rPr>
        <w:t>豚の屈筋腱</w:t>
      </w:r>
      <w:r w:rsidR="00084708" w:rsidRPr="00B2162A">
        <w:rPr>
          <w:rFonts w:asciiTheme="majorEastAsia" w:eastAsiaTheme="majorEastAsia" w:hAnsiTheme="majorEastAsia" w:cs="Libian SC Regular" w:hint="eastAsia"/>
          <w:color w:val="000000" w:themeColor="text1"/>
          <w:kern w:val="0"/>
          <w:sz w:val="24"/>
          <w:shd w:val="clear" w:color="auto" w:fill="FFFFFF"/>
        </w:rPr>
        <w:t>縫合</w:t>
      </w:r>
      <w:r w:rsidR="00203E37" w:rsidRPr="00B2162A">
        <w:rPr>
          <w:rFonts w:asciiTheme="majorEastAsia" w:eastAsiaTheme="majorEastAsia" w:hAnsiTheme="majorEastAsia" w:cs="Libian SC Regular"/>
          <w:color w:val="000000" w:themeColor="text1"/>
          <w:kern w:val="0"/>
          <w:sz w:val="24"/>
          <w:shd w:val="clear" w:color="auto" w:fill="FFFFFF"/>
        </w:rPr>
        <w:t>，</w:t>
      </w:r>
      <w:r w:rsidR="00203E37" w:rsidRPr="00B2162A">
        <w:rPr>
          <w:rFonts w:asciiTheme="majorEastAsia" w:eastAsiaTheme="majorEastAsia" w:hAnsiTheme="majorEastAsia" w:cs="Libian SC Regular" w:hint="eastAsia"/>
          <w:color w:val="000000" w:themeColor="text1"/>
          <w:kern w:val="0"/>
          <w:sz w:val="24"/>
          <w:shd w:val="clear" w:color="auto" w:fill="FFFFFF"/>
        </w:rPr>
        <w:t>肘</w:t>
      </w:r>
      <w:r w:rsidR="00203E37" w:rsidRPr="00B2162A">
        <w:rPr>
          <w:rFonts w:asciiTheme="majorEastAsia" w:eastAsiaTheme="majorEastAsia" w:hAnsiTheme="majorEastAsia" w:cs="Libian SC Regular"/>
          <w:color w:val="000000" w:themeColor="text1"/>
          <w:kern w:val="0"/>
          <w:sz w:val="24"/>
          <w:shd w:val="clear" w:color="auto" w:fill="FFFFFF"/>
        </w:rPr>
        <w:t>可</w:t>
      </w:r>
      <w:r w:rsidR="00203E37" w:rsidRPr="00B2162A">
        <w:rPr>
          <w:rFonts w:asciiTheme="majorEastAsia" w:eastAsiaTheme="majorEastAsia" w:hAnsiTheme="majorEastAsia" w:cs="Lantinghei TC Heavy"/>
          <w:color w:val="000000" w:themeColor="text1"/>
          <w:kern w:val="0"/>
          <w:sz w:val="24"/>
          <w:shd w:val="clear" w:color="auto" w:fill="FFFFFF"/>
        </w:rPr>
        <w:t>動</w:t>
      </w:r>
      <w:r w:rsidR="00203E37" w:rsidRPr="00B2162A">
        <w:rPr>
          <w:rFonts w:asciiTheme="majorEastAsia" w:eastAsiaTheme="majorEastAsia" w:hAnsiTheme="majorEastAsia" w:cs="Libian SC Regular"/>
          <w:color w:val="000000" w:themeColor="text1"/>
          <w:kern w:val="0"/>
          <w:sz w:val="24"/>
          <w:shd w:val="clear" w:color="auto" w:fill="FFFFFF"/>
        </w:rPr>
        <w:t>式</w:t>
      </w:r>
      <w:r w:rsidR="00203E37" w:rsidRPr="00B2162A">
        <w:rPr>
          <w:rFonts w:asciiTheme="majorEastAsia" w:eastAsiaTheme="majorEastAsia" w:hAnsiTheme="majorEastAsia" w:cs="Lantinghei TC Heavy"/>
          <w:color w:val="000000" w:themeColor="text1"/>
          <w:kern w:val="0"/>
          <w:sz w:val="24"/>
          <w:shd w:val="clear" w:color="auto" w:fill="FFFFFF"/>
        </w:rPr>
        <w:t>創</w:t>
      </w:r>
      <w:r w:rsidR="00203E37" w:rsidRPr="00B2162A">
        <w:rPr>
          <w:rFonts w:asciiTheme="majorEastAsia" w:eastAsiaTheme="majorEastAsia" w:hAnsiTheme="majorEastAsia" w:cs="Libian SC Regular"/>
          <w:color w:val="000000" w:themeColor="text1"/>
          <w:kern w:val="0"/>
          <w:sz w:val="24"/>
          <w:shd w:val="clear" w:color="auto" w:fill="FFFFFF"/>
        </w:rPr>
        <w:t>外固定，上腕骨</w:t>
      </w:r>
      <w:r w:rsidR="00203E37" w:rsidRPr="00B2162A">
        <w:rPr>
          <w:rFonts w:asciiTheme="majorEastAsia" w:eastAsiaTheme="majorEastAsia" w:hAnsiTheme="majorEastAsia" w:cs="Lantinghei TC Heavy"/>
          <w:color w:val="000000" w:themeColor="text1"/>
          <w:kern w:val="0"/>
          <w:sz w:val="24"/>
          <w:shd w:val="clear" w:color="auto" w:fill="FFFFFF"/>
        </w:rPr>
        <w:t>遠</w:t>
      </w:r>
      <w:r w:rsidR="00203E37" w:rsidRPr="00B2162A">
        <w:rPr>
          <w:rFonts w:asciiTheme="majorEastAsia" w:eastAsiaTheme="majorEastAsia" w:hAnsiTheme="majorEastAsia" w:cs="Libian SC Regular"/>
          <w:color w:val="000000" w:themeColor="text1"/>
          <w:kern w:val="0"/>
          <w:sz w:val="24"/>
          <w:shd w:val="clear" w:color="auto" w:fill="FFFFFF"/>
        </w:rPr>
        <w:t>位プレ</w:t>
      </w:r>
      <w:r w:rsidR="00203E37" w:rsidRPr="00B2162A">
        <w:rPr>
          <w:rFonts w:asciiTheme="majorEastAsia" w:eastAsiaTheme="majorEastAsia" w:hAnsiTheme="majorEastAsia" w:cs="Lantinghei TC Heavy"/>
          <w:color w:val="000000" w:themeColor="text1"/>
          <w:kern w:val="0"/>
          <w:sz w:val="24"/>
          <w:shd w:val="clear" w:color="auto" w:fill="FFFFFF"/>
        </w:rPr>
        <w:t>ー</w:t>
      </w:r>
      <w:r w:rsidR="00203E37" w:rsidRPr="00B2162A">
        <w:rPr>
          <w:rFonts w:asciiTheme="majorEastAsia" w:eastAsiaTheme="majorEastAsia" w:hAnsiTheme="majorEastAsia" w:cs="Libian SC Regular"/>
          <w:color w:val="000000" w:themeColor="text1"/>
          <w:kern w:val="0"/>
          <w:sz w:val="24"/>
          <w:shd w:val="clear" w:color="auto" w:fill="FFFFFF"/>
        </w:rPr>
        <w:t>ト</w:t>
      </w:r>
      <w:r w:rsidRPr="00B2162A">
        <w:rPr>
          <w:rFonts w:asciiTheme="majorEastAsia" w:eastAsiaTheme="majorEastAsia" w:hAnsiTheme="majorEastAsia" w:cs="Lucida Grande" w:hint="eastAsia"/>
          <w:b/>
          <w:bCs/>
          <w:color w:val="000000" w:themeColor="text1"/>
          <w:kern w:val="0"/>
          <w:sz w:val="32"/>
          <w:szCs w:val="32"/>
        </w:rPr>
        <w:t xml:space="preserve">　</w:t>
      </w:r>
    </w:p>
    <w:p w14:paraId="35E86875" w14:textId="4B46F007" w:rsidR="00EF0758" w:rsidRPr="00420DD5" w:rsidRDefault="00F61867" w:rsidP="00420DD5">
      <w:pPr>
        <w:rPr>
          <w:rFonts w:asciiTheme="majorEastAsia" w:eastAsiaTheme="majorEastAsia" w:hAnsiTheme="majorEastAsia" w:cs="Lucida Grande"/>
          <w:b/>
          <w:bCs/>
          <w:color w:val="000000" w:themeColor="text1"/>
          <w:kern w:val="0"/>
          <w:sz w:val="32"/>
          <w:szCs w:val="32"/>
        </w:rPr>
      </w:pPr>
      <w:r>
        <w:rPr>
          <w:rFonts w:asciiTheme="majorEastAsia" w:eastAsiaTheme="majorEastAsia" w:hAnsiTheme="majorEastAsia" w:cs="Lucida Grande" w:hint="eastAsia"/>
          <w:b/>
          <w:bCs/>
          <w:color w:val="000000" w:themeColor="text1"/>
          <w:kern w:val="0"/>
          <w:sz w:val="32"/>
          <w:szCs w:val="32"/>
        </w:rPr>
        <w:t xml:space="preserve">　　　</w:t>
      </w:r>
    </w:p>
    <w:p w14:paraId="178E0FAA" w14:textId="77777777" w:rsidR="005E7777"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antinghei TC Heavy"/>
          <w:b/>
          <w:bCs/>
          <w:color w:val="0000FF"/>
          <w:kern w:val="0"/>
          <w:sz w:val="32"/>
          <w:szCs w:val="32"/>
        </w:rPr>
        <w:t>④</w:t>
      </w:r>
      <w:r w:rsidRPr="00B2162A">
        <w:rPr>
          <w:rFonts w:asciiTheme="majorEastAsia" w:eastAsiaTheme="majorEastAsia" w:hAnsiTheme="majorEastAsia" w:cs="Lucida Grande"/>
          <w:b/>
          <w:bCs/>
          <w:color w:val="0000FF"/>
          <w:kern w:val="0"/>
          <w:sz w:val="32"/>
          <w:szCs w:val="32"/>
        </w:rPr>
        <w:t>情報交換会</w:t>
      </w:r>
      <w:r w:rsidRPr="00B2162A">
        <w:rPr>
          <w:rFonts w:asciiTheme="majorEastAsia" w:eastAsiaTheme="majorEastAsia" w:hAnsiTheme="majorEastAsia" w:cs="Lucida Grande" w:hint="eastAsia"/>
          <w:b/>
          <w:bCs/>
          <w:color w:val="000000" w:themeColor="text1"/>
          <w:kern w:val="0"/>
          <w:sz w:val="32"/>
          <w:szCs w:val="32"/>
        </w:rPr>
        <w:t>：</w:t>
      </w:r>
      <w:r w:rsidRPr="00B2162A">
        <w:rPr>
          <w:rFonts w:asciiTheme="majorEastAsia" w:eastAsiaTheme="majorEastAsia" w:hAnsiTheme="majorEastAsia" w:cs="Lucida Grande"/>
          <w:b/>
          <w:bCs/>
          <w:color w:val="000000" w:themeColor="text1"/>
          <w:kern w:val="0"/>
          <w:sz w:val="24"/>
        </w:rPr>
        <w:t xml:space="preserve">19:00~  </w:t>
      </w:r>
      <w:r w:rsidRPr="00B2162A">
        <w:rPr>
          <w:rFonts w:asciiTheme="majorEastAsia" w:eastAsiaTheme="majorEastAsia" w:hAnsiTheme="majorEastAsia" w:cs="Lucida Grande" w:hint="eastAsia"/>
          <w:b/>
          <w:bCs/>
          <w:color w:val="000000" w:themeColor="text1"/>
          <w:kern w:val="0"/>
          <w:sz w:val="24"/>
        </w:rPr>
        <w:t>新外来棟５階　ソレイユ</w:t>
      </w:r>
      <w:r w:rsidRPr="00B2162A">
        <w:rPr>
          <w:rFonts w:asciiTheme="majorEastAsia" w:eastAsiaTheme="majorEastAsia" w:hAnsiTheme="majorEastAsia" w:cs="Lucida Grande"/>
          <w:b/>
          <w:bCs/>
          <w:color w:val="000000" w:themeColor="text1"/>
          <w:kern w:val="0"/>
          <w:sz w:val="24"/>
        </w:rPr>
        <w:t xml:space="preserve"> </w:t>
      </w:r>
    </w:p>
    <w:p w14:paraId="73D2FB0E" w14:textId="77777777" w:rsidR="00EF0758" w:rsidRDefault="00EF075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7FF64D4E" w14:textId="76D8460E" w:rsidR="00EF0758" w:rsidRPr="00B2162A" w:rsidRDefault="00EF0758"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340B064A" w14:textId="77777777" w:rsidR="004B4DE2" w:rsidRPr="00B2162A" w:rsidRDefault="004B4DE2" w:rsidP="004B4DE2">
      <w:pPr>
        <w:widowControl/>
        <w:shd w:val="clear" w:color="auto" w:fill="FFFFFF"/>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ucida Grande"/>
          <w:b/>
          <w:bCs/>
          <w:color w:val="000000" w:themeColor="text1"/>
          <w:kern w:val="0"/>
          <w:sz w:val="24"/>
        </w:rPr>
        <w:t>高齢者やスポーツ人口が増加している昨今、肘関節部外傷の頻度は増加してきている。肘関節は蝶番関節であり、安定した関節の再建を整形外科医は達成しなければならない。また、肘関節周辺には、神経、血管、筋腱などの重要組織が隣接しているためそれらの修復も修得しなければならない。そこで第69回の研究会においては、肘関節部外傷のエキスパートをお迎えし、講演のほか実技指導を行っていただく企画をたてた。</w:t>
      </w:r>
    </w:p>
    <w:p w14:paraId="25FD0639" w14:textId="77777777" w:rsidR="004B4DE2" w:rsidRPr="00B2162A" w:rsidRDefault="004B4DE2" w:rsidP="004B4DE2">
      <w:pPr>
        <w:widowControl/>
        <w:shd w:val="clear" w:color="auto" w:fill="FFFFFF"/>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ucida Grande"/>
          <w:b/>
          <w:bCs/>
          <w:color w:val="000000" w:themeColor="text1"/>
          <w:kern w:val="0"/>
          <w:sz w:val="24"/>
        </w:rPr>
        <w:t>この研究会に参加することにより、参加者は肘関節部外傷の</w:t>
      </w:r>
    </w:p>
    <w:p w14:paraId="76E47B2A" w14:textId="77777777" w:rsidR="004B4DE2" w:rsidRPr="00B2162A" w:rsidRDefault="004B4DE2" w:rsidP="004B4DE2">
      <w:pPr>
        <w:widowControl/>
        <w:numPr>
          <w:ilvl w:val="0"/>
          <w:numId w:val="2"/>
        </w:numPr>
        <w:shd w:val="clear" w:color="auto" w:fill="FFFFFF"/>
        <w:ind w:left="0"/>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ibian SC Regular"/>
          <w:b/>
          <w:bCs/>
          <w:color w:val="000000" w:themeColor="text1"/>
          <w:kern w:val="0"/>
          <w:sz w:val="24"/>
        </w:rPr>
        <w:t>疫学、解剖、力学などの基</w:t>
      </w:r>
      <w:r w:rsidRPr="00B2162A">
        <w:rPr>
          <w:rFonts w:asciiTheme="majorEastAsia" w:eastAsiaTheme="majorEastAsia" w:hAnsiTheme="majorEastAsia" w:cs="Lantinghei TC Heavy"/>
          <w:b/>
          <w:bCs/>
          <w:color w:val="000000" w:themeColor="text1"/>
          <w:kern w:val="0"/>
          <w:sz w:val="24"/>
        </w:rPr>
        <w:t>礎</w:t>
      </w:r>
      <w:r w:rsidRPr="00B2162A">
        <w:rPr>
          <w:rFonts w:asciiTheme="majorEastAsia" w:eastAsiaTheme="majorEastAsia" w:hAnsiTheme="majorEastAsia" w:cs="Libian SC Regular"/>
          <w:b/>
          <w:bCs/>
          <w:color w:val="000000" w:themeColor="text1"/>
          <w:kern w:val="0"/>
          <w:sz w:val="24"/>
        </w:rPr>
        <w:t>知</w:t>
      </w:r>
      <w:r w:rsidRPr="00B2162A">
        <w:rPr>
          <w:rFonts w:asciiTheme="majorEastAsia" w:eastAsiaTheme="majorEastAsia" w:hAnsiTheme="majorEastAsia" w:cs="Lantinghei TC Heavy"/>
          <w:b/>
          <w:bCs/>
          <w:color w:val="000000" w:themeColor="text1"/>
          <w:kern w:val="0"/>
          <w:sz w:val="24"/>
        </w:rPr>
        <w:t>識</w:t>
      </w:r>
      <w:r w:rsidRPr="00B2162A">
        <w:rPr>
          <w:rFonts w:asciiTheme="majorEastAsia" w:eastAsiaTheme="majorEastAsia" w:hAnsiTheme="majorEastAsia" w:cs="Libian SC Regular"/>
          <w:b/>
          <w:bCs/>
          <w:color w:val="000000" w:themeColor="text1"/>
          <w:kern w:val="0"/>
          <w:sz w:val="24"/>
        </w:rPr>
        <w:t>を得る</w:t>
      </w:r>
    </w:p>
    <w:p w14:paraId="3655FEE2" w14:textId="32CE1CF4" w:rsidR="004B4DE2" w:rsidRPr="00B2162A" w:rsidRDefault="00A165FB" w:rsidP="00A165FB">
      <w:pPr>
        <w:widowControl/>
        <w:numPr>
          <w:ilvl w:val="0"/>
          <w:numId w:val="2"/>
        </w:numPr>
        <w:shd w:val="clear" w:color="auto" w:fill="FFFFFF"/>
        <w:ind w:left="0"/>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ibian SC Regular"/>
          <w:b/>
          <w:bCs/>
          <w:color w:val="000000" w:themeColor="text1"/>
          <w:kern w:val="0"/>
          <w:sz w:val="24"/>
        </w:rPr>
        <w:t>骨,腱</w:t>
      </w:r>
      <w:r w:rsidR="004B4DE2" w:rsidRPr="00B2162A">
        <w:rPr>
          <w:rFonts w:asciiTheme="majorEastAsia" w:eastAsiaTheme="majorEastAsia" w:hAnsiTheme="majorEastAsia" w:cs="Libian SC Regular"/>
          <w:b/>
          <w:bCs/>
          <w:color w:val="000000" w:themeColor="text1"/>
          <w:kern w:val="0"/>
          <w:sz w:val="24"/>
        </w:rPr>
        <w:t>の修</w:t>
      </w:r>
      <w:r w:rsidR="004B4DE2" w:rsidRPr="00B2162A">
        <w:rPr>
          <w:rFonts w:asciiTheme="majorEastAsia" w:eastAsiaTheme="majorEastAsia" w:hAnsiTheme="majorEastAsia" w:cs="Lantinghei TC Heavy"/>
          <w:b/>
          <w:bCs/>
          <w:color w:val="000000" w:themeColor="text1"/>
          <w:kern w:val="0"/>
          <w:sz w:val="24"/>
        </w:rPr>
        <w:t>復</w:t>
      </w:r>
      <w:r w:rsidR="004B4DE2" w:rsidRPr="00B2162A">
        <w:rPr>
          <w:rFonts w:asciiTheme="majorEastAsia" w:eastAsiaTheme="majorEastAsia" w:hAnsiTheme="majorEastAsia" w:cs="Libian SC Regular"/>
          <w:b/>
          <w:bCs/>
          <w:color w:val="000000" w:themeColor="text1"/>
          <w:kern w:val="0"/>
          <w:sz w:val="24"/>
        </w:rPr>
        <w:t>法を知る</w:t>
      </w:r>
    </w:p>
    <w:p w14:paraId="1C1FEB10" w14:textId="77777777" w:rsidR="004B4DE2" w:rsidRPr="00B2162A" w:rsidRDefault="004B4DE2" w:rsidP="004B4DE2">
      <w:pPr>
        <w:widowControl/>
        <w:numPr>
          <w:ilvl w:val="0"/>
          <w:numId w:val="2"/>
        </w:numPr>
        <w:shd w:val="clear" w:color="auto" w:fill="FFFFFF"/>
        <w:ind w:left="0"/>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antinghei TC Heavy"/>
          <w:b/>
          <w:bCs/>
          <w:color w:val="000000" w:themeColor="text1"/>
          <w:kern w:val="0"/>
          <w:sz w:val="24"/>
        </w:rPr>
        <w:t>実</w:t>
      </w:r>
      <w:r w:rsidRPr="00B2162A">
        <w:rPr>
          <w:rFonts w:asciiTheme="majorEastAsia" w:eastAsiaTheme="majorEastAsia" w:hAnsiTheme="majorEastAsia" w:cs="Libian SC Regular"/>
          <w:b/>
          <w:bCs/>
          <w:color w:val="000000" w:themeColor="text1"/>
          <w:kern w:val="0"/>
          <w:sz w:val="24"/>
        </w:rPr>
        <w:t>技指</w:t>
      </w:r>
      <w:r w:rsidRPr="00B2162A">
        <w:rPr>
          <w:rFonts w:asciiTheme="majorEastAsia" w:eastAsiaTheme="majorEastAsia" w:hAnsiTheme="majorEastAsia" w:cs="Lantinghei TC Heavy"/>
          <w:b/>
          <w:bCs/>
          <w:color w:val="000000" w:themeColor="text1"/>
          <w:kern w:val="0"/>
          <w:sz w:val="24"/>
        </w:rPr>
        <w:t>導</w:t>
      </w:r>
      <w:r w:rsidRPr="00B2162A">
        <w:rPr>
          <w:rFonts w:asciiTheme="majorEastAsia" w:eastAsiaTheme="majorEastAsia" w:hAnsiTheme="majorEastAsia" w:cs="Libian SC Regular"/>
          <w:b/>
          <w:bCs/>
          <w:color w:val="000000" w:themeColor="text1"/>
          <w:kern w:val="0"/>
          <w:sz w:val="24"/>
        </w:rPr>
        <w:t>を受ける</w:t>
      </w:r>
    </w:p>
    <w:p w14:paraId="27EC9FA7" w14:textId="1C5879EB" w:rsidR="005E7777" w:rsidRPr="008E7D5F" w:rsidRDefault="00420DD5" w:rsidP="008E7D5F">
      <w:pPr>
        <w:widowControl/>
        <w:shd w:val="clear" w:color="auto" w:fill="FFFFFF"/>
        <w:jc w:val="left"/>
        <w:rPr>
          <w:rFonts w:asciiTheme="majorEastAsia" w:eastAsiaTheme="majorEastAsia" w:hAnsiTheme="majorEastAsia" w:cs="Lucida Grande"/>
          <w:color w:val="000000" w:themeColor="text1"/>
          <w:kern w:val="0"/>
          <w:sz w:val="24"/>
        </w:rPr>
      </w:pPr>
      <w:r>
        <w:rPr>
          <w:rFonts w:asciiTheme="majorEastAsia" w:eastAsiaTheme="majorEastAsia" w:hAnsiTheme="majorEastAsia" w:cs="Lucida Grande"/>
          <w:b/>
          <w:bCs/>
          <w:color w:val="000000" w:themeColor="text1"/>
          <w:kern w:val="0"/>
          <w:sz w:val="24"/>
        </w:rPr>
        <w:t>ことができ、明日からの日常診療に即座に役立てる内容</w:t>
      </w:r>
      <w:r>
        <w:rPr>
          <w:rFonts w:asciiTheme="majorEastAsia" w:eastAsiaTheme="majorEastAsia" w:hAnsiTheme="majorEastAsia" w:cs="Lucida Grande" w:hint="eastAsia"/>
          <w:b/>
          <w:bCs/>
          <w:color w:val="000000" w:themeColor="text1"/>
          <w:kern w:val="0"/>
          <w:sz w:val="24"/>
        </w:rPr>
        <w:t>であった</w:t>
      </w:r>
      <w:r w:rsidR="004B4DE2" w:rsidRPr="00B2162A">
        <w:rPr>
          <w:rFonts w:asciiTheme="majorEastAsia" w:eastAsiaTheme="majorEastAsia" w:hAnsiTheme="majorEastAsia" w:cs="Lucida Grande"/>
          <w:b/>
          <w:bCs/>
          <w:color w:val="000000" w:themeColor="text1"/>
          <w:kern w:val="0"/>
          <w:sz w:val="24"/>
        </w:rPr>
        <w:t>。</w:t>
      </w:r>
    </w:p>
    <w:p w14:paraId="0565388D" w14:textId="13525AC9" w:rsidR="00FF49F8" w:rsidRPr="00B2162A" w:rsidRDefault="005E7777" w:rsidP="005E7777">
      <w:pPr>
        <w:widowControl/>
        <w:shd w:val="clear" w:color="auto" w:fill="FFFFFF"/>
        <w:spacing w:line="336" w:lineRule="atLeast"/>
        <w:jc w:val="left"/>
        <w:rPr>
          <w:rFonts w:asciiTheme="majorEastAsia" w:eastAsiaTheme="majorEastAsia" w:hAnsiTheme="majorEastAsia" w:cs="Lucida Grande"/>
          <w:b/>
          <w:bCs/>
          <w:color w:val="0000FF"/>
          <w:kern w:val="0"/>
          <w:sz w:val="32"/>
          <w:szCs w:val="32"/>
        </w:rPr>
      </w:pPr>
      <w:r w:rsidRPr="00B2162A">
        <w:rPr>
          <w:rFonts w:asciiTheme="majorEastAsia" w:eastAsiaTheme="majorEastAsia" w:hAnsiTheme="majorEastAsia" w:cs="Lucida Grande" w:hint="eastAsia"/>
          <w:b/>
          <w:bCs/>
          <w:color w:val="0000FF"/>
          <w:kern w:val="0"/>
          <w:sz w:val="32"/>
          <w:szCs w:val="32"/>
        </w:rPr>
        <w:t>主催：信州上肢外科研究会</w:t>
      </w:r>
      <w:r w:rsidR="00FF49F8">
        <w:rPr>
          <w:rFonts w:asciiTheme="majorEastAsia" w:eastAsiaTheme="majorEastAsia" w:hAnsiTheme="majorEastAsia" w:cs="Lucida Grande"/>
          <w:b/>
          <w:bCs/>
          <w:color w:val="0000FF"/>
          <w:kern w:val="0"/>
          <w:sz w:val="32"/>
          <w:szCs w:val="32"/>
        </w:rPr>
        <w:t xml:space="preserve"> </w:t>
      </w:r>
      <w:proofErr w:type="spellStart"/>
      <w:r w:rsidR="00FF49F8" w:rsidRPr="00FF49F8">
        <w:rPr>
          <w:rFonts w:asciiTheme="majorEastAsia" w:eastAsiaTheme="majorEastAsia" w:hAnsiTheme="majorEastAsia" w:cs="Lucida Grande"/>
          <w:b/>
          <w:bCs/>
          <w:color w:val="0000FF"/>
          <w:kern w:val="0"/>
          <w:sz w:val="28"/>
          <w:szCs w:val="28"/>
        </w:rPr>
        <w:t>HP:</w:t>
      </w:r>
      <w:hyperlink r:id="rId7" w:history="1">
        <w:r w:rsidR="00FF49F8" w:rsidRPr="000F56D5">
          <w:rPr>
            <w:rStyle w:val="a5"/>
            <w:rFonts w:asciiTheme="majorEastAsia" w:eastAsiaTheme="majorEastAsia" w:hAnsiTheme="majorEastAsia" w:cs="Lucida Grande"/>
            <w:b/>
            <w:bCs/>
            <w:kern w:val="0"/>
            <w:sz w:val="28"/>
            <w:szCs w:val="28"/>
          </w:rPr>
          <w:t>http</w:t>
        </w:r>
        <w:proofErr w:type="spellEnd"/>
        <w:r w:rsidR="00FF49F8" w:rsidRPr="000F56D5">
          <w:rPr>
            <w:rStyle w:val="a5"/>
            <w:rFonts w:asciiTheme="majorEastAsia" w:eastAsiaTheme="majorEastAsia" w:hAnsiTheme="majorEastAsia" w:cs="Lucida Grande"/>
            <w:b/>
            <w:bCs/>
            <w:kern w:val="0"/>
            <w:sz w:val="28"/>
            <w:szCs w:val="28"/>
          </w:rPr>
          <w:t>://www.upperext.jp/</w:t>
        </w:r>
      </w:hyperlink>
    </w:p>
    <w:p w14:paraId="682B0CE1" w14:textId="77777777" w:rsidR="00CE0683" w:rsidRDefault="00CE0683" w:rsidP="00CE0683">
      <w:pPr>
        <w:widowControl/>
        <w:jc w:val="left"/>
        <w:rPr>
          <w:rFonts w:asciiTheme="majorEastAsia" w:eastAsiaTheme="majorEastAsia" w:hAnsiTheme="majorEastAsia" w:cs="Lantinghei TC Heavy"/>
          <w:b/>
          <w:color w:val="000000" w:themeColor="text1"/>
          <w:kern w:val="0"/>
          <w:sz w:val="24"/>
          <w:shd w:val="clear" w:color="auto" w:fill="FFFFFF"/>
        </w:rPr>
      </w:pPr>
    </w:p>
    <w:p w14:paraId="3DEA9677" w14:textId="35891BB9" w:rsidR="004B4DE2" w:rsidRDefault="007F2E11" w:rsidP="005E7777">
      <w:pPr>
        <w:widowControl/>
        <w:shd w:val="clear" w:color="auto" w:fill="FFFFFF"/>
        <w:spacing w:line="336" w:lineRule="atLeast"/>
        <w:jc w:val="left"/>
        <w:rPr>
          <w:rFonts w:asciiTheme="majorEastAsia" w:eastAsiaTheme="majorEastAsia" w:hAnsiTheme="majorEastAsia" w:cs="Lantinghei TC Heavy"/>
          <w:b/>
          <w:color w:val="000000" w:themeColor="text1"/>
          <w:kern w:val="0"/>
          <w:sz w:val="24"/>
          <w:shd w:val="clear" w:color="auto" w:fill="FFFFFF"/>
        </w:rPr>
      </w:pPr>
      <w:r>
        <w:rPr>
          <w:rFonts w:asciiTheme="majorEastAsia" w:eastAsiaTheme="majorEastAsia" w:hAnsiTheme="majorEastAsia" w:cs="Lantinghei TC Heavy" w:hint="eastAsia"/>
          <w:b/>
          <w:color w:val="000000" w:themeColor="text1"/>
          <w:kern w:val="0"/>
          <w:sz w:val="24"/>
          <w:shd w:val="clear" w:color="auto" w:fill="FFFFFF"/>
        </w:rPr>
        <w:t>最後に</w:t>
      </w:r>
      <w:r w:rsidRPr="00CE0683">
        <w:rPr>
          <w:rFonts w:asciiTheme="majorEastAsia" w:eastAsiaTheme="majorEastAsia" w:hAnsiTheme="majorEastAsia" w:cs="Lantinghei TC Heavy" w:hint="eastAsia"/>
          <w:b/>
          <w:color w:val="000000" w:themeColor="text1"/>
          <w:kern w:val="0"/>
          <w:sz w:val="24"/>
          <w:shd w:val="clear" w:color="auto" w:fill="FFFFFF"/>
        </w:rPr>
        <w:t>今回の</w:t>
      </w:r>
      <w:r w:rsidRPr="00CE0683">
        <w:rPr>
          <w:rFonts w:asciiTheme="majorEastAsia" w:eastAsiaTheme="majorEastAsia" w:hAnsiTheme="majorEastAsia" w:cs="Lantinghei TC Heavy"/>
          <w:b/>
          <w:color w:val="000000" w:themeColor="text1"/>
          <w:kern w:val="0"/>
          <w:sz w:val="24"/>
          <w:shd w:val="clear" w:color="auto" w:fill="FFFFFF"/>
        </w:rPr>
        <w:t>企画の趣旨に</w:t>
      </w:r>
      <w:r w:rsidRPr="00CE0683">
        <w:rPr>
          <w:rFonts w:asciiTheme="majorEastAsia" w:eastAsiaTheme="majorEastAsia" w:hAnsiTheme="majorEastAsia" w:cs="Lantinghei TC Heavy"/>
          <w:b/>
          <w:bCs/>
          <w:color w:val="000000" w:themeColor="text1"/>
          <w:kern w:val="0"/>
          <w:sz w:val="24"/>
          <w:shd w:val="clear" w:color="auto" w:fill="FFFFFF"/>
        </w:rPr>
        <w:t>ご賛同いただき</w:t>
      </w:r>
      <w:r w:rsidRPr="00CE0683">
        <w:rPr>
          <w:rFonts w:asciiTheme="majorEastAsia" w:eastAsiaTheme="majorEastAsia" w:hAnsiTheme="majorEastAsia" w:cs="Lantinghei TC Heavy"/>
          <w:b/>
          <w:color w:val="000000" w:themeColor="text1"/>
          <w:kern w:val="0"/>
          <w:sz w:val="24"/>
          <w:shd w:val="clear" w:color="auto" w:fill="FFFFFF"/>
        </w:rPr>
        <w:t>ましてご協力くださ</w:t>
      </w:r>
      <w:r w:rsidRPr="00CE0683">
        <w:rPr>
          <w:rFonts w:asciiTheme="majorEastAsia" w:eastAsiaTheme="majorEastAsia" w:hAnsiTheme="majorEastAsia" w:cs="Lantinghei TC Heavy" w:hint="eastAsia"/>
          <w:b/>
          <w:color w:val="000000" w:themeColor="text1"/>
          <w:kern w:val="0"/>
          <w:sz w:val="24"/>
          <w:shd w:val="clear" w:color="auto" w:fill="FFFFFF"/>
        </w:rPr>
        <w:t>いました企業の皆</w:t>
      </w:r>
      <w:r w:rsidRPr="00CE0683">
        <w:rPr>
          <w:rFonts w:asciiTheme="majorEastAsia" w:eastAsiaTheme="majorEastAsia" w:hAnsiTheme="majorEastAsia" w:cs="Lantinghei SC Heavy"/>
          <w:b/>
          <w:color w:val="000000" w:themeColor="text1"/>
          <w:kern w:val="0"/>
          <w:sz w:val="24"/>
          <w:shd w:val="clear" w:color="auto" w:fill="FFFFFF"/>
        </w:rPr>
        <w:t>様</w:t>
      </w:r>
      <w:r w:rsidRPr="00CE0683">
        <w:rPr>
          <w:rFonts w:asciiTheme="majorEastAsia" w:eastAsiaTheme="majorEastAsia" w:hAnsiTheme="majorEastAsia" w:cs="Lantinghei TC Heavy" w:hint="eastAsia"/>
          <w:b/>
          <w:color w:val="000000" w:themeColor="text1"/>
          <w:kern w:val="0"/>
          <w:sz w:val="24"/>
          <w:shd w:val="clear" w:color="auto" w:fill="FFFFFF"/>
        </w:rPr>
        <w:t>方、</w:t>
      </w:r>
      <w:r w:rsidRPr="00CE0683">
        <w:rPr>
          <w:rFonts w:asciiTheme="majorEastAsia" w:eastAsiaTheme="majorEastAsia" w:hAnsiTheme="majorEastAsia" w:cs="Lantinghei TC Heavy"/>
          <w:b/>
          <w:color w:val="000000" w:themeColor="text1"/>
          <w:kern w:val="0"/>
          <w:sz w:val="24"/>
          <w:shd w:val="clear" w:color="auto" w:fill="FFFFFF"/>
        </w:rPr>
        <w:t>本</w:t>
      </w:r>
      <w:r w:rsidRPr="00CE0683">
        <w:rPr>
          <w:rFonts w:asciiTheme="majorEastAsia" w:eastAsiaTheme="majorEastAsia" w:hAnsiTheme="majorEastAsia" w:cs="Libian SC Regular"/>
          <w:b/>
          <w:color w:val="000000" w:themeColor="text1"/>
          <w:kern w:val="0"/>
          <w:sz w:val="24"/>
          <w:shd w:val="clear" w:color="auto" w:fill="FFFFFF"/>
        </w:rPr>
        <w:t>当</w:t>
      </w:r>
      <w:r w:rsidRPr="00CE0683">
        <w:rPr>
          <w:rFonts w:asciiTheme="majorEastAsia" w:eastAsiaTheme="majorEastAsia" w:hAnsiTheme="majorEastAsia" w:cs="Lantinghei TC Heavy"/>
          <w:b/>
          <w:color w:val="000000" w:themeColor="text1"/>
          <w:kern w:val="0"/>
          <w:sz w:val="24"/>
          <w:shd w:val="clear" w:color="auto" w:fill="FFFFFF"/>
        </w:rPr>
        <w:t>にありがとうございました</w:t>
      </w:r>
      <w:r w:rsidRPr="00CE0683">
        <w:rPr>
          <w:rFonts w:asciiTheme="majorEastAsia" w:eastAsiaTheme="majorEastAsia" w:hAnsiTheme="majorEastAsia" w:cs="Lantinghei TC Heavy" w:hint="eastAsia"/>
          <w:b/>
          <w:color w:val="000000" w:themeColor="text1"/>
          <w:kern w:val="0"/>
          <w:sz w:val="24"/>
          <w:shd w:val="clear" w:color="auto" w:fill="FFFFFF"/>
        </w:rPr>
        <w:t>。</w:t>
      </w:r>
    </w:p>
    <w:p w14:paraId="5EAF5084" w14:textId="77777777" w:rsidR="008436F0" w:rsidRPr="00B2162A" w:rsidRDefault="008436F0"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6B9B2CB1" w14:textId="36E93BE6" w:rsidR="00354A11" w:rsidRDefault="004B4DE2"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ucida Grande" w:hint="eastAsia"/>
          <w:b/>
          <w:bCs/>
          <w:color w:val="000000" w:themeColor="text1"/>
          <w:kern w:val="0"/>
          <w:sz w:val="24"/>
        </w:rPr>
        <w:t xml:space="preserve">　　　　　　　　</w:t>
      </w:r>
      <w:r w:rsidR="00134119" w:rsidRPr="00B2162A">
        <w:rPr>
          <w:rFonts w:asciiTheme="majorEastAsia" w:eastAsiaTheme="majorEastAsia" w:hAnsiTheme="majorEastAsia" w:cs="Lucida Grande" w:hint="eastAsia"/>
          <w:b/>
          <w:bCs/>
          <w:color w:val="000000" w:themeColor="text1"/>
          <w:kern w:val="0"/>
          <w:sz w:val="24"/>
        </w:rPr>
        <w:t xml:space="preserve">　　</w:t>
      </w:r>
      <w:r w:rsidRPr="00B2162A">
        <w:rPr>
          <w:rFonts w:asciiTheme="majorEastAsia" w:eastAsiaTheme="majorEastAsia" w:hAnsiTheme="majorEastAsia" w:cs="Lucida Grande" w:hint="eastAsia"/>
          <w:b/>
          <w:bCs/>
          <w:color w:val="000000" w:themeColor="text1"/>
          <w:kern w:val="0"/>
          <w:sz w:val="24"/>
        </w:rPr>
        <w:t>協賛企業一覧</w:t>
      </w:r>
    </w:p>
    <w:p w14:paraId="6BFF7B22" w14:textId="77777777" w:rsidR="00CE0683" w:rsidRPr="00B2162A" w:rsidRDefault="00CE0683"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18C67BD0" w14:textId="24438BDF" w:rsidR="003E448D" w:rsidRPr="00B2162A" w:rsidRDefault="003E448D"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松本義肢</w:t>
      </w:r>
      <w:r w:rsidR="009F3AF8" w:rsidRPr="00B2162A">
        <w:rPr>
          <w:rFonts w:asciiTheme="majorEastAsia" w:eastAsiaTheme="majorEastAsia" w:hAnsiTheme="majorEastAsia" w:cs="Lucida Grande" w:hint="eastAsia"/>
          <w:b/>
          <w:color w:val="000000" w:themeColor="text1"/>
          <w:kern w:val="0"/>
          <w:sz w:val="24"/>
        </w:rPr>
        <w:t>製作所</w:t>
      </w:r>
      <w:r w:rsidR="0096043C"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Pr="00B2162A">
        <w:rPr>
          <w:rFonts w:asciiTheme="majorEastAsia" w:eastAsiaTheme="majorEastAsia" w:hAnsiTheme="majorEastAsia" w:cs="Lucida Grande" w:hint="eastAsia"/>
          <w:b/>
          <w:color w:val="000000" w:themeColor="text1"/>
          <w:kern w:val="0"/>
          <w:sz w:val="24"/>
        </w:rPr>
        <w:t>帝人</w:t>
      </w:r>
      <w:r w:rsidR="009F3AF8" w:rsidRPr="00B2162A">
        <w:rPr>
          <w:rFonts w:asciiTheme="majorEastAsia" w:eastAsiaTheme="majorEastAsia" w:hAnsiTheme="majorEastAsia" w:cs="Lucida Grande" w:hint="eastAsia"/>
          <w:b/>
          <w:color w:val="000000" w:themeColor="text1"/>
          <w:kern w:val="0"/>
          <w:sz w:val="24"/>
        </w:rPr>
        <w:t>ファーマ株式会社</w:t>
      </w:r>
      <w:r w:rsidR="0096043C" w:rsidRPr="00B2162A">
        <w:rPr>
          <w:rFonts w:asciiTheme="majorEastAsia" w:eastAsiaTheme="majorEastAsia" w:hAnsiTheme="majorEastAsia" w:cs="Lucida Grande" w:hint="eastAsia"/>
          <w:b/>
          <w:color w:val="000000" w:themeColor="text1"/>
          <w:kern w:val="0"/>
          <w:sz w:val="24"/>
        </w:rPr>
        <w:t xml:space="preserve">　　　　　</w:t>
      </w:r>
    </w:p>
    <w:p w14:paraId="11888D71" w14:textId="624B8FEE" w:rsidR="005D4CF3" w:rsidRPr="00B2162A" w:rsidRDefault="009F3AF8" w:rsidP="005D4CF3">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旭化成ファーマ株式会社</w:t>
      </w:r>
      <w:r w:rsidR="00F86FE4"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00544980" w:rsidRPr="00B2162A">
        <w:rPr>
          <w:rFonts w:asciiTheme="majorEastAsia" w:eastAsiaTheme="majorEastAsia" w:hAnsiTheme="majorEastAsia" w:cs="Lucida Grande" w:hint="eastAsia"/>
          <w:b/>
          <w:color w:val="000000" w:themeColor="text1"/>
          <w:kern w:val="0"/>
          <w:sz w:val="24"/>
        </w:rPr>
        <w:t>日本イーライリリー株式会社</w:t>
      </w:r>
      <w:r w:rsidR="00F86FE4" w:rsidRPr="00B2162A">
        <w:rPr>
          <w:rFonts w:asciiTheme="majorEastAsia" w:eastAsiaTheme="majorEastAsia" w:hAnsiTheme="majorEastAsia" w:cs="Lucida Grande" w:hint="eastAsia"/>
          <w:b/>
          <w:color w:val="000000" w:themeColor="text1"/>
          <w:kern w:val="0"/>
          <w:sz w:val="24"/>
        </w:rPr>
        <w:t xml:space="preserve">　　</w:t>
      </w:r>
    </w:p>
    <w:p w14:paraId="242C259A" w14:textId="07DD82C5" w:rsidR="005D4CF3" w:rsidRPr="00B2162A" w:rsidRDefault="003E448D" w:rsidP="005D4CF3">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中日本メディカル</w:t>
      </w:r>
      <w:r w:rsidR="004E2724" w:rsidRPr="00B2162A">
        <w:rPr>
          <w:rFonts w:asciiTheme="majorEastAsia" w:eastAsiaTheme="majorEastAsia" w:hAnsiTheme="majorEastAsia" w:cs="Lucida Grande" w:hint="eastAsia"/>
          <w:b/>
          <w:color w:val="000000" w:themeColor="text1"/>
          <w:kern w:val="0"/>
          <w:sz w:val="24"/>
        </w:rPr>
        <w:t>リンク株式会社</w:t>
      </w:r>
      <w:r w:rsidR="00F86FE4" w:rsidRPr="00B2162A">
        <w:rPr>
          <w:rFonts w:asciiTheme="majorEastAsia" w:eastAsiaTheme="majorEastAsia" w:hAnsiTheme="majorEastAsia" w:cs="Lucida Grande" w:hint="eastAsia"/>
          <w:b/>
          <w:color w:val="000000" w:themeColor="text1"/>
          <w:kern w:val="0"/>
          <w:sz w:val="24"/>
        </w:rPr>
        <w:t xml:space="preserve">　</w:t>
      </w:r>
      <w:r w:rsidR="005D4CF3" w:rsidRPr="00B2162A">
        <w:rPr>
          <w:rFonts w:asciiTheme="majorEastAsia" w:eastAsiaTheme="majorEastAsia" w:hAnsiTheme="majorEastAsia" w:cs="Lucida Grande" w:hint="eastAsia"/>
          <w:b/>
          <w:color w:val="000000" w:themeColor="text1"/>
          <w:kern w:val="0"/>
          <w:sz w:val="24"/>
        </w:rPr>
        <w:t>武田薬品</w:t>
      </w:r>
      <w:r w:rsidR="009F3AF8" w:rsidRPr="00B2162A">
        <w:rPr>
          <w:rFonts w:asciiTheme="majorEastAsia" w:eastAsiaTheme="majorEastAsia" w:hAnsiTheme="majorEastAsia" w:cs="Lucida Grande" w:hint="eastAsia"/>
          <w:b/>
          <w:color w:val="000000" w:themeColor="text1"/>
          <w:kern w:val="0"/>
          <w:sz w:val="24"/>
        </w:rPr>
        <w:t>工業株式会社</w:t>
      </w:r>
      <w:r w:rsidR="00F86FE4" w:rsidRPr="00B2162A">
        <w:rPr>
          <w:rFonts w:asciiTheme="majorEastAsia" w:eastAsiaTheme="majorEastAsia" w:hAnsiTheme="majorEastAsia" w:cs="Lucida Grande" w:hint="eastAsia"/>
          <w:b/>
          <w:color w:val="000000" w:themeColor="text1"/>
          <w:kern w:val="0"/>
          <w:sz w:val="24"/>
        </w:rPr>
        <w:t xml:space="preserve">　　　</w:t>
      </w:r>
    </w:p>
    <w:p w14:paraId="632F8FE8" w14:textId="6F535A9A" w:rsidR="003E448D" w:rsidRPr="00B2162A" w:rsidRDefault="00F30222"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小野薬品工業株式会社</w:t>
      </w:r>
      <w:r w:rsidR="00F86FE4"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Pr="00B2162A">
        <w:rPr>
          <w:rFonts w:asciiTheme="majorEastAsia" w:eastAsiaTheme="majorEastAsia" w:hAnsiTheme="majorEastAsia" w:cs="Lucida Grande" w:hint="eastAsia"/>
          <w:b/>
          <w:color w:val="000000" w:themeColor="text1"/>
          <w:kern w:val="0"/>
          <w:sz w:val="24"/>
        </w:rPr>
        <w:t xml:space="preserve">株式会社　</w:t>
      </w:r>
      <w:r w:rsidR="003E448D" w:rsidRPr="00B2162A">
        <w:rPr>
          <w:rFonts w:asciiTheme="majorEastAsia" w:eastAsiaTheme="majorEastAsia" w:hAnsiTheme="majorEastAsia" w:cs="Lucida Grande" w:hint="eastAsia"/>
          <w:b/>
          <w:color w:val="000000" w:themeColor="text1"/>
          <w:kern w:val="0"/>
          <w:sz w:val="24"/>
        </w:rPr>
        <w:t>上條器械</w:t>
      </w:r>
      <w:r w:rsidRPr="00B2162A">
        <w:rPr>
          <w:rFonts w:asciiTheme="majorEastAsia" w:eastAsiaTheme="majorEastAsia" w:hAnsiTheme="majorEastAsia" w:cs="Lucida Grande" w:hint="eastAsia"/>
          <w:b/>
          <w:color w:val="000000" w:themeColor="text1"/>
          <w:kern w:val="0"/>
          <w:sz w:val="24"/>
        </w:rPr>
        <w:t>店</w:t>
      </w:r>
      <w:r w:rsidR="003E448D" w:rsidRPr="00B2162A">
        <w:rPr>
          <w:rFonts w:asciiTheme="majorEastAsia" w:eastAsiaTheme="majorEastAsia" w:hAnsiTheme="majorEastAsia" w:cs="Lucida Grande" w:hint="eastAsia"/>
          <w:b/>
          <w:color w:val="000000" w:themeColor="text1"/>
          <w:kern w:val="0"/>
          <w:sz w:val="24"/>
        </w:rPr>
        <w:t xml:space="preserve">　　</w:t>
      </w:r>
      <w:r w:rsidR="00344B49" w:rsidRPr="00B2162A">
        <w:rPr>
          <w:rFonts w:asciiTheme="majorEastAsia" w:eastAsiaTheme="majorEastAsia" w:hAnsiTheme="majorEastAsia" w:cs="Lucida Grande" w:hint="eastAsia"/>
          <w:b/>
          <w:color w:val="000000" w:themeColor="text1"/>
          <w:kern w:val="0"/>
          <w:sz w:val="24"/>
        </w:rPr>
        <w:t xml:space="preserve">　</w:t>
      </w:r>
      <w:r w:rsidR="0096043C" w:rsidRPr="00B2162A">
        <w:rPr>
          <w:rFonts w:asciiTheme="majorEastAsia" w:eastAsiaTheme="majorEastAsia" w:hAnsiTheme="majorEastAsia" w:cs="Lucida Grande" w:hint="eastAsia"/>
          <w:b/>
          <w:color w:val="000000" w:themeColor="text1"/>
          <w:kern w:val="0"/>
          <w:sz w:val="24"/>
        </w:rPr>
        <w:t xml:space="preserve">　</w:t>
      </w:r>
    </w:p>
    <w:p w14:paraId="205CCD0E" w14:textId="77777777" w:rsidR="00797928" w:rsidRDefault="003E448D"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MSD</w:t>
      </w:r>
      <w:r w:rsidR="00F30222" w:rsidRPr="00B2162A">
        <w:rPr>
          <w:rFonts w:asciiTheme="majorEastAsia" w:eastAsiaTheme="majorEastAsia" w:hAnsiTheme="majorEastAsia" w:cs="Lucida Grande" w:hint="eastAsia"/>
          <w:b/>
          <w:color w:val="000000" w:themeColor="text1"/>
          <w:kern w:val="0"/>
          <w:sz w:val="24"/>
        </w:rPr>
        <w:t>株式会社</w:t>
      </w:r>
      <w:r w:rsidR="0096043C"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Pr="00B2162A">
        <w:rPr>
          <w:rFonts w:asciiTheme="majorEastAsia" w:eastAsiaTheme="majorEastAsia" w:hAnsiTheme="majorEastAsia" w:cs="Lucida Grande" w:hint="eastAsia"/>
          <w:b/>
          <w:color w:val="000000" w:themeColor="text1"/>
          <w:kern w:val="0"/>
          <w:sz w:val="24"/>
        </w:rPr>
        <w:t>ヤンセンファーマ</w:t>
      </w:r>
      <w:r w:rsidR="00F30222" w:rsidRPr="00B2162A">
        <w:rPr>
          <w:rFonts w:asciiTheme="majorEastAsia" w:eastAsiaTheme="majorEastAsia" w:hAnsiTheme="majorEastAsia" w:cs="Lucida Grande" w:hint="eastAsia"/>
          <w:b/>
          <w:color w:val="000000" w:themeColor="text1"/>
          <w:kern w:val="0"/>
          <w:sz w:val="24"/>
        </w:rPr>
        <w:t>株式会社</w:t>
      </w:r>
      <w:r w:rsidR="00F86FE4" w:rsidRPr="00B2162A">
        <w:rPr>
          <w:rFonts w:asciiTheme="majorEastAsia" w:eastAsiaTheme="majorEastAsia" w:hAnsiTheme="majorEastAsia" w:cs="Lucida Grande"/>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p>
    <w:p w14:paraId="01575A56" w14:textId="2333427E" w:rsidR="00CA62E9" w:rsidRPr="00B2162A" w:rsidRDefault="003E448D"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アステラス</w:t>
      </w:r>
      <w:r w:rsidR="00F30222" w:rsidRPr="00B2162A">
        <w:rPr>
          <w:rFonts w:asciiTheme="majorEastAsia" w:eastAsiaTheme="majorEastAsia" w:hAnsiTheme="majorEastAsia" w:cs="Lucida Grande" w:hint="eastAsia"/>
          <w:b/>
          <w:color w:val="000000" w:themeColor="text1"/>
          <w:kern w:val="0"/>
          <w:sz w:val="24"/>
        </w:rPr>
        <w:t>製薬</w:t>
      </w:r>
      <w:r w:rsidR="00F86FE4" w:rsidRPr="00B2162A">
        <w:rPr>
          <w:rFonts w:asciiTheme="majorEastAsia" w:eastAsiaTheme="majorEastAsia" w:hAnsiTheme="majorEastAsia" w:cs="Lucida Grande" w:hint="eastAsia"/>
          <w:b/>
          <w:color w:val="000000" w:themeColor="text1"/>
          <w:kern w:val="0"/>
          <w:sz w:val="24"/>
        </w:rPr>
        <w:t xml:space="preserve">　　</w:t>
      </w:r>
    </w:p>
    <w:p w14:paraId="0F313BC2" w14:textId="77777777" w:rsidR="009777E0" w:rsidRPr="00420DD5" w:rsidRDefault="009777E0"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p>
    <w:p w14:paraId="79E8F9C2" w14:textId="0C6149DC" w:rsidR="006E24F0" w:rsidRPr="00420DD5" w:rsidRDefault="009777E0" w:rsidP="00544980">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420DD5">
        <w:rPr>
          <w:rFonts w:asciiTheme="majorEastAsia" w:eastAsiaTheme="majorEastAsia" w:hAnsiTheme="majorEastAsia" w:cs="Lucida Grande" w:hint="eastAsia"/>
          <w:b/>
          <w:color w:val="000000" w:themeColor="text1"/>
          <w:kern w:val="0"/>
          <w:sz w:val="24"/>
        </w:rPr>
        <w:t>ワークショップ</w:t>
      </w:r>
      <w:r w:rsidR="006E24F0" w:rsidRPr="00420DD5">
        <w:rPr>
          <w:rFonts w:ascii="ＭＳ ゴシック" w:eastAsia="ＭＳ ゴシック" w:hAnsi="ＭＳ ゴシック" w:hint="eastAsia"/>
          <w:b/>
          <w:color w:val="000000" w:themeColor="text1"/>
          <w:kern w:val="0"/>
          <w:sz w:val="24"/>
        </w:rPr>
        <w:br/>
      </w:r>
      <w:r w:rsidR="006E24F0" w:rsidRPr="00420DD5">
        <w:rPr>
          <w:rFonts w:asciiTheme="majorEastAsia" w:eastAsiaTheme="majorEastAsia" w:hAnsiTheme="majorEastAsia" w:hint="eastAsia"/>
          <w:b/>
          <w:color w:val="000000" w:themeColor="text1"/>
          <w:kern w:val="0"/>
          <w:sz w:val="24"/>
        </w:rPr>
        <w:t>ジョンソン・エンド・ジョンソン株式会社</w:t>
      </w:r>
    </w:p>
    <w:p w14:paraId="79C2704C" w14:textId="77777777" w:rsidR="009777E0" w:rsidRPr="00420DD5" w:rsidRDefault="006E24F0" w:rsidP="006E24F0">
      <w:pPr>
        <w:widowControl/>
        <w:shd w:val="clear" w:color="auto" w:fill="FFFFFF"/>
        <w:rPr>
          <w:rFonts w:asciiTheme="majorEastAsia" w:eastAsiaTheme="majorEastAsia" w:hAnsiTheme="majorEastAsia"/>
          <w:b/>
          <w:color w:val="000000" w:themeColor="text1"/>
          <w:kern w:val="0"/>
          <w:sz w:val="24"/>
        </w:rPr>
      </w:pPr>
      <w:r w:rsidRPr="00420DD5">
        <w:rPr>
          <w:rFonts w:asciiTheme="majorEastAsia" w:eastAsiaTheme="majorEastAsia" w:hAnsiTheme="majorEastAsia" w:hint="eastAsia"/>
          <w:b/>
          <w:color w:val="000000" w:themeColor="text1"/>
          <w:kern w:val="0"/>
          <w:sz w:val="24"/>
        </w:rPr>
        <w:t xml:space="preserve">　</w:t>
      </w:r>
      <w:r w:rsidR="009777E0" w:rsidRPr="00420DD5">
        <w:rPr>
          <w:rFonts w:asciiTheme="majorEastAsia" w:eastAsiaTheme="majorEastAsia" w:hAnsiTheme="majorEastAsia" w:hint="eastAsia"/>
          <w:b/>
          <w:color w:val="000000" w:themeColor="text1"/>
          <w:kern w:val="0"/>
          <w:sz w:val="24"/>
        </w:rPr>
        <w:t xml:space="preserve">　　</w:t>
      </w:r>
      <w:r w:rsidRPr="00420DD5">
        <w:rPr>
          <w:rFonts w:asciiTheme="majorEastAsia" w:eastAsiaTheme="majorEastAsia" w:hAnsiTheme="majorEastAsia" w:hint="eastAsia"/>
          <w:b/>
          <w:color w:val="000000" w:themeColor="text1"/>
          <w:kern w:val="0"/>
          <w:sz w:val="24"/>
        </w:rPr>
        <w:t>エチコン事業部</w:t>
      </w:r>
      <w:r w:rsidR="009777E0" w:rsidRPr="00420DD5">
        <w:rPr>
          <w:rFonts w:asciiTheme="majorEastAsia" w:eastAsiaTheme="majorEastAsia" w:hAnsiTheme="majorEastAsia" w:hint="eastAsia"/>
          <w:b/>
          <w:color w:val="000000" w:themeColor="text1"/>
          <w:kern w:val="0"/>
          <w:sz w:val="24"/>
        </w:rPr>
        <w:t>、</w:t>
      </w:r>
      <w:r w:rsidRPr="00420DD5">
        <w:rPr>
          <w:rFonts w:asciiTheme="majorEastAsia" w:eastAsiaTheme="majorEastAsia" w:hAnsiTheme="majorEastAsia" w:hint="eastAsia"/>
          <w:b/>
          <w:color w:val="000000" w:themeColor="text1"/>
          <w:kern w:val="0"/>
          <w:sz w:val="24"/>
        </w:rPr>
        <w:t>デピューシンセス事業部</w:t>
      </w:r>
    </w:p>
    <w:p w14:paraId="48C05C8D" w14:textId="609A856B" w:rsidR="008D7BBD" w:rsidRPr="00420DD5" w:rsidRDefault="006E24F0" w:rsidP="008C3719">
      <w:pPr>
        <w:widowControl/>
        <w:shd w:val="clear" w:color="auto" w:fill="FFFFFF"/>
        <w:rPr>
          <w:rFonts w:asciiTheme="majorEastAsia" w:eastAsiaTheme="majorEastAsia" w:hAnsiTheme="majorEastAsia"/>
          <w:b/>
          <w:color w:val="000000" w:themeColor="text1"/>
          <w:kern w:val="0"/>
          <w:sz w:val="24"/>
        </w:rPr>
      </w:pPr>
      <w:r w:rsidRPr="00420DD5">
        <w:rPr>
          <w:rFonts w:asciiTheme="majorEastAsia" w:eastAsiaTheme="majorEastAsia" w:hAnsiTheme="majorEastAsia" w:hint="eastAsia"/>
          <w:b/>
          <w:color w:val="000000" w:themeColor="text1"/>
          <w:kern w:val="0"/>
          <w:sz w:val="24"/>
        </w:rPr>
        <w:t>日本メディカルネクスト株式会社</w:t>
      </w:r>
      <w:r w:rsidR="00797928" w:rsidRPr="00420DD5">
        <w:rPr>
          <w:rFonts w:asciiTheme="majorEastAsia" w:eastAsiaTheme="majorEastAsia" w:hAnsiTheme="majorEastAsia"/>
          <w:b/>
          <w:color w:val="000000" w:themeColor="text1"/>
          <w:kern w:val="0"/>
          <w:sz w:val="24"/>
        </w:rPr>
        <w:t xml:space="preserve">    </w:t>
      </w:r>
      <w:r w:rsidRPr="00420DD5">
        <w:rPr>
          <w:rFonts w:asciiTheme="majorEastAsia" w:eastAsiaTheme="majorEastAsia" w:hAnsiTheme="majorEastAsia" w:hint="eastAsia"/>
          <w:b/>
          <w:color w:val="000000" w:themeColor="text1"/>
          <w:kern w:val="0"/>
          <w:sz w:val="24"/>
        </w:rPr>
        <w:t>帝人ナカシマメディカル株式会社</w:t>
      </w:r>
    </w:p>
    <w:p w14:paraId="35573C36" w14:textId="36E551C9" w:rsidR="00CE0683" w:rsidRPr="008929B9" w:rsidRDefault="00CE0683" w:rsidP="008C3719">
      <w:pPr>
        <w:widowControl/>
        <w:shd w:val="clear" w:color="auto" w:fill="FFFFFF"/>
        <w:rPr>
          <w:rFonts w:asciiTheme="majorEastAsia" w:eastAsiaTheme="majorEastAsia" w:hAnsiTheme="majorEastAsia"/>
          <w:b/>
          <w:color w:val="000000" w:themeColor="text1"/>
          <w:kern w:val="0"/>
          <w:sz w:val="24"/>
        </w:rPr>
      </w:pPr>
    </w:p>
    <w:sectPr w:rsidR="00CE0683" w:rsidRPr="008929B9" w:rsidSect="008A7E6D">
      <w:pgSz w:w="11900" w:h="16840"/>
      <w:pgMar w:top="1134" w:right="1268"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Arial Black">
    <w:panose1 w:val="020B0A040201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Lantinghei TC Heavy">
    <w:panose1 w:val="03000509000000000000"/>
    <w:charset w:val="00"/>
    <w:family w:val="auto"/>
    <w:pitch w:val="variable"/>
    <w:sig w:usb0="00000003" w:usb1="080E0000" w:usb2="00000000" w:usb3="00000000" w:csb0="00100001" w:csb1="00000000"/>
  </w:font>
  <w:font w:name="ＭＳ Ｐ明朝">
    <w:panose1 w:val="02020600040205080304"/>
    <w:charset w:val="4E"/>
    <w:family w:val="auto"/>
    <w:pitch w:val="variable"/>
    <w:sig w:usb0="E00002FF" w:usb1="6AC7FDFB" w:usb2="00000012" w:usb3="00000000" w:csb0="0002009F" w:csb1="00000000"/>
  </w:font>
  <w:font w:name="Libian SC Regular">
    <w:panose1 w:val="02010800040101010101"/>
    <w:charset w:val="00"/>
    <w:family w:val="auto"/>
    <w:pitch w:val="variable"/>
    <w:sig w:usb0="00000003" w:usb1="080F0000" w:usb2="00000000" w:usb3="00000000" w:csb0="00040001" w:csb1="00000000"/>
  </w:font>
  <w:font w:name="Lantinghei SC Demibold">
    <w:panose1 w:val="02000000000000000000"/>
    <w:charset w:val="00"/>
    <w:family w:val="auto"/>
    <w:pitch w:val="variable"/>
    <w:sig w:usb0="00000003" w:usb1="08000000" w:usb2="00000000" w:usb3="00000000" w:csb0="00040001" w:csb1="00000000"/>
  </w:font>
  <w:font w:name="ＭＳ Ｐゴシック">
    <w:panose1 w:val="020B0600070205080204"/>
    <w:charset w:val="4E"/>
    <w:family w:val="auto"/>
    <w:pitch w:val="variable"/>
    <w:sig w:usb0="E00002FF" w:usb1="6AC7FDFB" w:usb2="00000012" w:usb3="00000000" w:csb0="0002009F" w:csb1="00000000"/>
  </w:font>
  <w:font w:name="Lantinghei SC Heavy">
    <w:panose1 w:val="02000000000000000000"/>
    <w:charset w:val="00"/>
    <w:family w:val="auto"/>
    <w:pitch w:val="variable"/>
    <w:sig w:usb0="00000003" w:usb1="0800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971"/>
    <w:multiLevelType w:val="hybridMultilevel"/>
    <w:tmpl w:val="614C2A7A"/>
    <w:lvl w:ilvl="0" w:tplc="E14EFD48">
      <w:start w:val="1"/>
      <w:numFmt w:val="decimal"/>
      <w:lvlText w:val="%1."/>
      <w:lvlJc w:val="left"/>
      <w:pPr>
        <w:ind w:left="360" w:hanging="360"/>
      </w:pPr>
      <w:rPr>
        <w:rFonts w:cs="Lucida Grande" w:hint="default"/>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7D443C0"/>
    <w:multiLevelType w:val="multilevel"/>
    <w:tmpl w:val="AF3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43E2C"/>
    <w:multiLevelType w:val="hybridMultilevel"/>
    <w:tmpl w:val="9BF827DA"/>
    <w:lvl w:ilvl="0" w:tplc="F16698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77"/>
    <w:rsid w:val="00041636"/>
    <w:rsid w:val="00052C53"/>
    <w:rsid w:val="00084708"/>
    <w:rsid w:val="000943C5"/>
    <w:rsid w:val="000B2610"/>
    <w:rsid w:val="000D63A0"/>
    <w:rsid w:val="000F56D5"/>
    <w:rsid w:val="001125C6"/>
    <w:rsid w:val="00132373"/>
    <w:rsid w:val="00132A9A"/>
    <w:rsid w:val="00134119"/>
    <w:rsid w:val="001C5A52"/>
    <w:rsid w:val="001F303B"/>
    <w:rsid w:val="00203E37"/>
    <w:rsid w:val="002267C2"/>
    <w:rsid w:val="002A1C7F"/>
    <w:rsid w:val="002F101D"/>
    <w:rsid w:val="002F27A9"/>
    <w:rsid w:val="00335C8D"/>
    <w:rsid w:val="00336048"/>
    <w:rsid w:val="00344B49"/>
    <w:rsid w:val="00345851"/>
    <w:rsid w:val="00350BFD"/>
    <w:rsid w:val="00354678"/>
    <w:rsid w:val="00354A11"/>
    <w:rsid w:val="00360C46"/>
    <w:rsid w:val="003879D9"/>
    <w:rsid w:val="003E448D"/>
    <w:rsid w:val="003F0805"/>
    <w:rsid w:val="00420DD5"/>
    <w:rsid w:val="00432583"/>
    <w:rsid w:val="00440124"/>
    <w:rsid w:val="00464D2D"/>
    <w:rsid w:val="004B4DE2"/>
    <w:rsid w:val="004E2724"/>
    <w:rsid w:val="00512770"/>
    <w:rsid w:val="005218B8"/>
    <w:rsid w:val="00543EFA"/>
    <w:rsid w:val="00544980"/>
    <w:rsid w:val="005D4CF3"/>
    <w:rsid w:val="005E7777"/>
    <w:rsid w:val="005F22A6"/>
    <w:rsid w:val="006028DD"/>
    <w:rsid w:val="006214D7"/>
    <w:rsid w:val="006434BF"/>
    <w:rsid w:val="00651216"/>
    <w:rsid w:val="0066313A"/>
    <w:rsid w:val="0067307E"/>
    <w:rsid w:val="006C571F"/>
    <w:rsid w:val="006D374E"/>
    <w:rsid w:val="006E24F0"/>
    <w:rsid w:val="006F646E"/>
    <w:rsid w:val="007374CD"/>
    <w:rsid w:val="00760327"/>
    <w:rsid w:val="00776BA3"/>
    <w:rsid w:val="00797928"/>
    <w:rsid w:val="007F2E11"/>
    <w:rsid w:val="00806CB2"/>
    <w:rsid w:val="00833282"/>
    <w:rsid w:val="008436F0"/>
    <w:rsid w:val="00857AC8"/>
    <w:rsid w:val="008929B9"/>
    <w:rsid w:val="008A7E50"/>
    <w:rsid w:val="008A7E6D"/>
    <w:rsid w:val="008C3719"/>
    <w:rsid w:val="008D7BBD"/>
    <w:rsid w:val="008E5B44"/>
    <w:rsid w:val="008E610B"/>
    <w:rsid w:val="008E7D5F"/>
    <w:rsid w:val="008F4BC9"/>
    <w:rsid w:val="00902717"/>
    <w:rsid w:val="00912CD4"/>
    <w:rsid w:val="00915728"/>
    <w:rsid w:val="00921A03"/>
    <w:rsid w:val="0092492A"/>
    <w:rsid w:val="00932EF3"/>
    <w:rsid w:val="0096043C"/>
    <w:rsid w:val="009777E0"/>
    <w:rsid w:val="009A5BE3"/>
    <w:rsid w:val="009F3AF8"/>
    <w:rsid w:val="00A160BA"/>
    <w:rsid w:val="00A165FB"/>
    <w:rsid w:val="00A22E91"/>
    <w:rsid w:val="00A31F53"/>
    <w:rsid w:val="00A70924"/>
    <w:rsid w:val="00A7765B"/>
    <w:rsid w:val="00A93D0E"/>
    <w:rsid w:val="00AD1D37"/>
    <w:rsid w:val="00AE624E"/>
    <w:rsid w:val="00AF635A"/>
    <w:rsid w:val="00B02CD5"/>
    <w:rsid w:val="00B14720"/>
    <w:rsid w:val="00B2162A"/>
    <w:rsid w:val="00BA4EC4"/>
    <w:rsid w:val="00BC25BD"/>
    <w:rsid w:val="00BC407D"/>
    <w:rsid w:val="00BD7900"/>
    <w:rsid w:val="00C1269F"/>
    <w:rsid w:val="00CA62E9"/>
    <w:rsid w:val="00CB4D9D"/>
    <w:rsid w:val="00CE0683"/>
    <w:rsid w:val="00CE3EED"/>
    <w:rsid w:val="00CF5A8D"/>
    <w:rsid w:val="00D1185A"/>
    <w:rsid w:val="00D36FB4"/>
    <w:rsid w:val="00D93DEB"/>
    <w:rsid w:val="00D945E1"/>
    <w:rsid w:val="00DA2155"/>
    <w:rsid w:val="00DB727E"/>
    <w:rsid w:val="00DD17CA"/>
    <w:rsid w:val="00DD31DD"/>
    <w:rsid w:val="00DE1260"/>
    <w:rsid w:val="00E0006B"/>
    <w:rsid w:val="00E4408F"/>
    <w:rsid w:val="00E60575"/>
    <w:rsid w:val="00E63FD6"/>
    <w:rsid w:val="00E7442B"/>
    <w:rsid w:val="00EF0302"/>
    <w:rsid w:val="00EF0758"/>
    <w:rsid w:val="00F07FCD"/>
    <w:rsid w:val="00F30222"/>
    <w:rsid w:val="00F37025"/>
    <w:rsid w:val="00F428C0"/>
    <w:rsid w:val="00F60452"/>
    <w:rsid w:val="00F61867"/>
    <w:rsid w:val="00F676B2"/>
    <w:rsid w:val="00F86FE4"/>
    <w:rsid w:val="00FA36C3"/>
    <w:rsid w:val="00FB3DE0"/>
    <w:rsid w:val="00FD796F"/>
    <w:rsid w:val="00FF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83183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77"/>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0124"/>
    <w:rPr>
      <w:b/>
      <w:bCs/>
    </w:rPr>
  </w:style>
  <w:style w:type="paragraph" w:styleId="a4">
    <w:name w:val="List Paragraph"/>
    <w:basedOn w:val="a"/>
    <w:uiPriority w:val="34"/>
    <w:qFormat/>
    <w:rsid w:val="00440124"/>
    <w:pPr>
      <w:ind w:leftChars="400" w:left="960"/>
    </w:pPr>
  </w:style>
  <w:style w:type="paragraph" w:styleId="Web">
    <w:name w:val="Normal (Web)"/>
    <w:basedOn w:val="a"/>
    <w:uiPriority w:val="99"/>
    <w:unhideWhenUsed/>
    <w:rsid w:val="00A22E91"/>
    <w:pPr>
      <w:widowControl/>
      <w:spacing w:before="100" w:beforeAutospacing="1" w:after="100" w:afterAutospacing="1"/>
      <w:jc w:val="left"/>
    </w:pPr>
    <w:rPr>
      <w:rFonts w:ascii="Times" w:eastAsiaTheme="minorEastAsia" w:hAnsi="Times"/>
      <w:kern w:val="0"/>
      <w:sz w:val="20"/>
      <w:szCs w:val="20"/>
    </w:rPr>
  </w:style>
  <w:style w:type="character" w:styleId="a5">
    <w:name w:val="Hyperlink"/>
    <w:basedOn w:val="a0"/>
    <w:uiPriority w:val="99"/>
    <w:unhideWhenUsed/>
    <w:rsid w:val="000F56D5"/>
    <w:rPr>
      <w:color w:val="0000FF" w:themeColor="hyperlink"/>
      <w:u w:val="single"/>
    </w:rPr>
  </w:style>
  <w:style w:type="character" w:styleId="a6">
    <w:name w:val="FollowedHyperlink"/>
    <w:basedOn w:val="a0"/>
    <w:uiPriority w:val="99"/>
    <w:semiHidden/>
    <w:unhideWhenUsed/>
    <w:rsid w:val="00833282"/>
    <w:rPr>
      <w:color w:val="800080" w:themeColor="followedHyperlink"/>
      <w:u w:val="single"/>
    </w:rPr>
  </w:style>
  <w:style w:type="paragraph" w:styleId="a7">
    <w:name w:val="Balloon Text"/>
    <w:basedOn w:val="a"/>
    <w:link w:val="a8"/>
    <w:uiPriority w:val="99"/>
    <w:semiHidden/>
    <w:unhideWhenUsed/>
    <w:rsid w:val="00EF0758"/>
    <w:rPr>
      <w:rFonts w:ascii="ヒラギノ角ゴ ProN W3" w:eastAsia="ヒラギノ角ゴ ProN W3"/>
      <w:sz w:val="18"/>
      <w:szCs w:val="18"/>
    </w:rPr>
  </w:style>
  <w:style w:type="character" w:customStyle="1" w:styleId="a8">
    <w:name w:val="吹き出し (文字)"/>
    <w:basedOn w:val="a0"/>
    <w:link w:val="a7"/>
    <w:uiPriority w:val="99"/>
    <w:semiHidden/>
    <w:rsid w:val="00EF0758"/>
    <w:rPr>
      <w:rFonts w:ascii="ヒラギノ角ゴ ProN W3" w:eastAsia="ヒラギノ角ゴ ProN W3" w:hAnsi="Century" w:cs="Times New Roman"/>
      <w:sz w:val="18"/>
      <w:szCs w:val="18"/>
    </w:rPr>
  </w:style>
  <w:style w:type="character" w:styleId="a9">
    <w:name w:val="Emphasis"/>
    <w:basedOn w:val="a0"/>
    <w:uiPriority w:val="20"/>
    <w:qFormat/>
    <w:rsid w:val="00CE068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77"/>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0124"/>
    <w:rPr>
      <w:b/>
      <w:bCs/>
    </w:rPr>
  </w:style>
  <w:style w:type="paragraph" w:styleId="a4">
    <w:name w:val="List Paragraph"/>
    <w:basedOn w:val="a"/>
    <w:uiPriority w:val="34"/>
    <w:qFormat/>
    <w:rsid w:val="00440124"/>
    <w:pPr>
      <w:ind w:leftChars="400" w:left="960"/>
    </w:pPr>
  </w:style>
  <w:style w:type="paragraph" w:styleId="Web">
    <w:name w:val="Normal (Web)"/>
    <w:basedOn w:val="a"/>
    <w:uiPriority w:val="99"/>
    <w:unhideWhenUsed/>
    <w:rsid w:val="00A22E91"/>
    <w:pPr>
      <w:widowControl/>
      <w:spacing w:before="100" w:beforeAutospacing="1" w:after="100" w:afterAutospacing="1"/>
      <w:jc w:val="left"/>
    </w:pPr>
    <w:rPr>
      <w:rFonts w:ascii="Times" w:eastAsiaTheme="minorEastAsia" w:hAnsi="Times"/>
      <w:kern w:val="0"/>
      <w:sz w:val="20"/>
      <w:szCs w:val="20"/>
    </w:rPr>
  </w:style>
  <w:style w:type="character" w:styleId="a5">
    <w:name w:val="Hyperlink"/>
    <w:basedOn w:val="a0"/>
    <w:uiPriority w:val="99"/>
    <w:unhideWhenUsed/>
    <w:rsid w:val="000F56D5"/>
    <w:rPr>
      <w:color w:val="0000FF" w:themeColor="hyperlink"/>
      <w:u w:val="single"/>
    </w:rPr>
  </w:style>
  <w:style w:type="character" w:styleId="a6">
    <w:name w:val="FollowedHyperlink"/>
    <w:basedOn w:val="a0"/>
    <w:uiPriority w:val="99"/>
    <w:semiHidden/>
    <w:unhideWhenUsed/>
    <w:rsid w:val="00833282"/>
    <w:rPr>
      <w:color w:val="800080" w:themeColor="followedHyperlink"/>
      <w:u w:val="single"/>
    </w:rPr>
  </w:style>
  <w:style w:type="paragraph" w:styleId="a7">
    <w:name w:val="Balloon Text"/>
    <w:basedOn w:val="a"/>
    <w:link w:val="a8"/>
    <w:uiPriority w:val="99"/>
    <w:semiHidden/>
    <w:unhideWhenUsed/>
    <w:rsid w:val="00EF0758"/>
    <w:rPr>
      <w:rFonts w:ascii="ヒラギノ角ゴ ProN W3" w:eastAsia="ヒラギノ角ゴ ProN W3"/>
      <w:sz w:val="18"/>
      <w:szCs w:val="18"/>
    </w:rPr>
  </w:style>
  <w:style w:type="character" w:customStyle="1" w:styleId="a8">
    <w:name w:val="吹き出し (文字)"/>
    <w:basedOn w:val="a0"/>
    <w:link w:val="a7"/>
    <w:uiPriority w:val="99"/>
    <w:semiHidden/>
    <w:rsid w:val="00EF0758"/>
    <w:rPr>
      <w:rFonts w:ascii="ヒラギノ角ゴ ProN W3" w:eastAsia="ヒラギノ角ゴ ProN W3" w:hAnsi="Century" w:cs="Times New Roman"/>
      <w:sz w:val="18"/>
      <w:szCs w:val="18"/>
    </w:rPr>
  </w:style>
  <w:style w:type="character" w:styleId="a9">
    <w:name w:val="Emphasis"/>
    <w:basedOn w:val="a0"/>
    <w:uiPriority w:val="20"/>
    <w:qFormat/>
    <w:rsid w:val="00CE06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122">
      <w:bodyDiv w:val="1"/>
      <w:marLeft w:val="0"/>
      <w:marRight w:val="0"/>
      <w:marTop w:val="0"/>
      <w:marBottom w:val="0"/>
      <w:divBdr>
        <w:top w:val="none" w:sz="0" w:space="0" w:color="auto"/>
        <w:left w:val="none" w:sz="0" w:space="0" w:color="auto"/>
        <w:bottom w:val="none" w:sz="0" w:space="0" w:color="auto"/>
        <w:right w:val="none" w:sz="0" w:space="0" w:color="auto"/>
      </w:divBdr>
    </w:div>
    <w:div w:id="243421128">
      <w:bodyDiv w:val="1"/>
      <w:marLeft w:val="0"/>
      <w:marRight w:val="0"/>
      <w:marTop w:val="0"/>
      <w:marBottom w:val="0"/>
      <w:divBdr>
        <w:top w:val="none" w:sz="0" w:space="0" w:color="auto"/>
        <w:left w:val="none" w:sz="0" w:space="0" w:color="auto"/>
        <w:bottom w:val="none" w:sz="0" w:space="0" w:color="auto"/>
        <w:right w:val="none" w:sz="0" w:space="0" w:color="auto"/>
      </w:divBdr>
    </w:div>
    <w:div w:id="765274162">
      <w:bodyDiv w:val="1"/>
      <w:marLeft w:val="0"/>
      <w:marRight w:val="0"/>
      <w:marTop w:val="0"/>
      <w:marBottom w:val="0"/>
      <w:divBdr>
        <w:top w:val="none" w:sz="0" w:space="0" w:color="auto"/>
        <w:left w:val="none" w:sz="0" w:space="0" w:color="auto"/>
        <w:bottom w:val="none" w:sz="0" w:space="0" w:color="auto"/>
        <w:right w:val="none" w:sz="0" w:space="0" w:color="auto"/>
      </w:divBdr>
    </w:div>
    <w:div w:id="975644556">
      <w:bodyDiv w:val="1"/>
      <w:marLeft w:val="0"/>
      <w:marRight w:val="0"/>
      <w:marTop w:val="0"/>
      <w:marBottom w:val="0"/>
      <w:divBdr>
        <w:top w:val="none" w:sz="0" w:space="0" w:color="auto"/>
        <w:left w:val="none" w:sz="0" w:space="0" w:color="auto"/>
        <w:bottom w:val="none" w:sz="0" w:space="0" w:color="auto"/>
        <w:right w:val="none" w:sz="0" w:space="0" w:color="auto"/>
      </w:divBdr>
    </w:div>
    <w:div w:id="1099330802">
      <w:bodyDiv w:val="1"/>
      <w:marLeft w:val="0"/>
      <w:marRight w:val="0"/>
      <w:marTop w:val="0"/>
      <w:marBottom w:val="0"/>
      <w:divBdr>
        <w:top w:val="none" w:sz="0" w:space="0" w:color="auto"/>
        <w:left w:val="none" w:sz="0" w:space="0" w:color="auto"/>
        <w:bottom w:val="none" w:sz="0" w:space="0" w:color="auto"/>
        <w:right w:val="none" w:sz="0" w:space="0" w:color="auto"/>
      </w:divBdr>
    </w:div>
    <w:div w:id="1334256643">
      <w:bodyDiv w:val="1"/>
      <w:marLeft w:val="0"/>
      <w:marRight w:val="0"/>
      <w:marTop w:val="0"/>
      <w:marBottom w:val="0"/>
      <w:divBdr>
        <w:top w:val="none" w:sz="0" w:space="0" w:color="auto"/>
        <w:left w:val="none" w:sz="0" w:space="0" w:color="auto"/>
        <w:bottom w:val="none" w:sz="0" w:space="0" w:color="auto"/>
        <w:right w:val="none" w:sz="0" w:space="0" w:color="auto"/>
      </w:divBdr>
    </w:div>
    <w:div w:id="1366369756">
      <w:bodyDiv w:val="1"/>
      <w:marLeft w:val="0"/>
      <w:marRight w:val="0"/>
      <w:marTop w:val="0"/>
      <w:marBottom w:val="0"/>
      <w:divBdr>
        <w:top w:val="none" w:sz="0" w:space="0" w:color="auto"/>
        <w:left w:val="none" w:sz="0" w:space="0" w:color="auto"/>
        <w:bottom w:val="none" w:sz="0" w:space="0" w:color="auto"/>
        <w:right w:val="none" w:sz="0" w:space="0" w:color="auto"/>
      </w:divBdr>
    </w:div>
    <w:div w:id="1493568116">
      <w:bodyDiv w:val="1"/>
      <w:marLeft w:val="0"/>
      <w:marRight w:val="0"/>
      <w:marTop w:val="0"/>
      <w:marBottom w:val="0"/>
      <w:divBdr>
        <w:top w:val="none" w:sz="0" w:space="0" w:color="auto"/>
        <w:left w:val="none" w:sz="0" w:space="0" w:color="auto"/>
        <w:bottom w:val="none" w:sz="0" w:space="0" w:color="auto"/>
        <w:right w:val="none" w:sz="0" w:space="0" w:color="auto"/>
      </w:divBdr>
    </w:div>
    <w:div w:id="1798379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pperext.jp/news/239.html" TargetMode="External"/><Relationship Id="rId7" Type="http://schemas.openxmlformats.org/officeDocument/2006/relationships/hyperlink" Target="http://www.upperext.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9</Pages>
  <Words>1081</Words>
  <Characters>6166</Characters>
  <Application>Microsoft Macintosh Word</Application>
  <DocSecurity>0</DocSecurity>
  <Lines>51</Lines>
  <Paragraphs>14</Paragraphs>
  <ScaleCrop>false</ScaleCrop>
  <Company>Shinshu Univ</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SHIGEHARU UCHIYAMA</dc:creator>
  <cp:keywords/>
  <dc:description/>
  <cp:lastModifiedBy>SHIGEHARU UCHIYAMA</cp:lastModifiedBy>
  <cp:revision>61</cp:revision>
  <cp:lastPrinted>2016-10-27T22:10:00Z</cp:lastPrinted>
  <dcterms:created xsi:type="dcterms:W3CDTF">2016-11-26T05:36:00Z</dcterms:created>
  <dcterms:modified xsi:type="dcterms:W3CDTF">2016-11-29T00:14:00Z</dcterms:modified>
</cp:coreProperties>
</file>