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8517A4" w14:textId="56120EDF" w:rsidR="001E0A9D" w:rsidRPr="001E0A9D" w:rsidRDefault="001E0A9D" w:rsidP="001E0A9D">
      <w:pPr>
        <w:widowControl/>
        <w:autoSpaceDE w:val="0"/>
        <w:autoSpaceDN w:val="0"/>
        <w:adjustRightInd w:val="0"/>
        <w:spacing w:after="400"/>
        <w:jc w:val="left"/>
        <w:rPr>
          <w:rFonts w:ascii="Lucida Grande" w:hAnsi="Lucida Grande" w:cs="Lucida Grande" w:hint="eastAsia"/>
          <w:b/>
          <w:color w:val="262626"/>
          <w:kern w:val="0"/>
          <w:sz w:val="40"/>
          <w:szCs w:val="40"/>
        </w:rPr>
      </w:pPr>
      <w:r>
        <w:rPr>
          <w:rFonts w:ascii="Lucida Grande" w:hAnsi="Lucida Grande" w:cs="Lucida Grande" w:hint="eastAsia"/>
          <w:b/>
          <w:color w:val="262626"/>
          <w:kern w:val="0"/>
          <w:sz w:val="40"/>
          <w:szCs w:val="40"/>
        </w:rPr>
        <w:t xml:space="preserve">　　　</w:t>
      </w:r>
      <w:r w:rsidR="007E40EB">
        <w:rPr>
          <w:rFonts w:ascii="Lucida Grande" w:hAnsi="Lucida Grande" w:cs="Lucida Grande" w:hint="eastAsia"/>
          <w:b/>
          <w:color w:val="262626"/>
          <w:kern w:val="0"/>
          <w:sz w:val="40"/>
          <w:szCs w:val="40"/>
        </w:rPr>
        <w:t xml:space="preserve">　</w:t>
      </w:r>
      <w:r w:rsidRPr="001E0A9D">
        <w:rPr>
          <w:rFonts w:ascii="Lucida Grande" w:hAnsi="Lucida Grande" w:cs="Lucida Grande"/>
          <w:b/>
          <w:color w:val="262626"/>
          <w:kern w:val="0"/>
          <w:sz w:val="40"/>
          <w:szCs w:val="40"/>
        </w:rPr>
        <w:t>第</w:t>
      </w:r>
      <w:r w:rsidRPr="001E0A9D">
        <w:rPr>
          <w:rFonts w:ascii="Lucida Grande" w:hAnsi="Lucida Grande" w:cs="Lucida Grande"/>
          <w:b/>
          <w:color w:val="262626"/>
          <w:kern w:val="0"/>
          <w:sz w:val="40"/>
          <w:szCs w:val="40"/>
        </w:rPr>
        <w:t>71</w:t>
      </w:r>
      <w:r w:rsidRPr="001E0A9D">
        <w:rPr>
          <w:rFonts w:ascii="Lucida Grande" w:hAnsi="Lucida Grande" w:cs="Lucida Grande"/>
          <w:b/>
          <w:color w:val="262626"/>
          <w:kern w:val="0"/>
          <w:sz w:val="40"/>
          <w:szCs w:val="40"/>
        </w:rPr>
        <w:t>回信州上肢外科研究会</w:t>
      </w:r>
    </w:p>
    <w:p w14:paraId="36E8CC04" w14:textId="77777777" w:rsidR="001E0A9D" w:rsidRPr="00B33571" w:rsidRDefault="001E0A9D" w:rsidP="00B33571">
      <w:pPr>
        <w:widowControl/>
        <w:autoSpaceDE w:val="0"/>
        <w:autoSpaceDN w:val="0"/>
        <w:adjustRightInd w:val="0"/>
        <w:spacing w:after="400" w:line="240" w:lineRule="exact"/>
        <w:jc w:val="left"/>
        <w:rPr>
          <w:rFonts w:asciiTheme="majorEastAsia" w:eastAsiaTheme="majorEastAsia" w:hAnsiTheme="majorEastAsia" w:cs="Lucida Grande" w:hint="eastAsia"/>
          <w:color w:val="262626"/>
          <w:kern w:val="0"/>
        </w:rPr>
      </w:pPr>
      <w:r w:rsidRPr="00B33571">
        <w:rPr>
          <w:rFonts w:asciiTheme="majorEastAsia" w:eastAsiaTheme="majorEastAsia" w:hAnsiTheme="majorEastAsia" w:cs="Lucida Grande" w:hint="eastAsia"/>
          <w:color w:val="262626"/>
          <w:kern w:val="0"/>
        </w:rPr>
        <w:t>下記の通り研究会を開催します。</w:t>
      </w:r>
      <w:r w:rsidRPr="00B33571">
        <w:rPr>
          <w:rFonts w:asciiTheme="majorEastAsia" w:eastAsiaTheme="majorEastAsia" w:hAnsiTheme="majorEastAsia" w:cs="Lucida Grande"/>
          <w:color w:val="262626"/>
          <w:kern w:val="0"/>
        </w:rPr>
        <w:t>万障お繰り合わせの上ご出席いただきますようお願い申し上げます。</w:t>
      </w:r>
      <w:r w:rsidR="00B33571">
        <w:rPr>
          <w:rFonts w:asciiTheme="majorEastAsia" w:eastAsiaTheme="majorEastAsia" w:hAnsiTheme="majorEastAsia" w:cs="Lucida Grande"/>
          <w:color w:val="262626"/>
          <w:kern w:val="0"/>
        </w:rPr>
        <w:t xml:space="preserve"> </w:t>
      </w:r>
      <w:r w:rsidR="00B33571">
        <w:rPr>
          <w:rFonts w:asciiTheme="majorEastAsia" w:eastAsiaTheme="majorEastAsia" w:hAnsiTheme="majorEastAsia" w:cs="Lucida Grande" w:hint="eastAsia"/>
          <w:color w:val="262626"/>
          <w:kern w:val="0"/>
        </w:rPr>
        <w:t>尚、非会員は参加費</w:t>
      </w:r>
      <w:r w:rsidR="00B33571">
        <w:rPr>
          <w:rFonts w:asciiTheme="majorEastAsia" w:eastAsiaTheme="majorEastAsia" w:hAnsiTheme="majorEastAsia" w:cs="Lucida Grande"/>
          <w:color w:val="262626"/>
          <w:kern w:val="0"/>
        </w:rPr>
        <w:t>3000</w:t>
      </w:r>
      <w:r w:rsidR="00B33571">
        <w:rPr>
          <w:rFonts w:asciiTheme="majorEastAsia" w:eastAsiaTheme="majorEastAsia" w:hAnsiTheme="majorEastAsia" w:cs="Lucida Grande" w:hint="eastAsia"/>
          <w:color w:val="262626"/>
          <w:kern w:val="0"/>
        </w:rPr>
        <w:t>円お支払いください。</w:t>
      </w:r>
    </w:p>
    <w:p w14:paraId="1BE77C56" w14:textId="77777777" w:rsidR="001E0A9D" w:rsidRPr="00B33571" w:rsidRDefault="001E0A9D" w:rsidP="00B33571">
      <w:pPr>
        <w:widowControl/>
        <w:autoSpaceDE w:val="0"/>
        <w:autoSpaceDN w:val="0"/>
        <w:adjustRightInd w:val="0"/>
        <w:spacing w:after="400" w:line="240" w:lineRule="exact"/>
        <w:jc w:val="left"/>
        <w:rPr>
          <w:rFonts w:asciiTheme="majorEastAsia" w:eastAsiaTheme="majorEastAsia" w:hAnsiTheme="majorEastAsia" w:cs="Lucida Grande"/>
          <w:color w:val="262626"/>
          <w:kern w:val="0"/>
        </w:rPr>
      </w:pPr>
      <w:r w:rsidRPr="00B33571">
        <w:rPr>
          <w:rFonts w:asciiTheme="majorEastAsia" w:eastAsiaTheme="majorEastAsia" w:hAnsiTheme="majorEastAsia" w:cs="Lucida Grande"/>
          <w:color w:val="262626"/>
          <w:kern w:val="0"/>
        </w:rPr>
        <w:t>日時　　　平成２９年１１月１８日土曜日　　１５時〜１８時半</w:t>
      </w:r>
    </w:p>
    <w:p w14:paraId="1A99C2A4" w14:textId="77777777" w:rsidR="001E0A9D" w:rsidRPr="00B33571" w:rsidRDefault="001E0A9D" w:rsidP="00B33571">
      <w:pPr>
        <w:widowControl/>
        <w:autoSpaceDE w:val="0"/>
        <w:autoSpaceDN w:val="0"/>
        <w:adjustRightInd w:val="0"/>
        <w:spacing w:after="400" w:line="240" w:lineRule="exact"/>
        <w:jc w:val="left"/>
        <w:rPr>
          <w:rFonts w:asciiTheme="majorEastAsia" w:eastAsiaTheme="majorEastAsia" w:hAnsiTheme="majorEastAsia" w:cs="Lucida Grande"/>
          <w:color w:val="262626"/>
          <w:kern w:val="0"/>
        </w:rPr>
      </w:pPr>
      <w:r w:rsidRPr="00B33571">
        <w:rPr>
          <w:rFonts w:asciiTheme="majorEastAsia" w:eastAsiaTheme="majorEastAsia" w:hAnsiTheme="majorEastAsia" w:cs="Lucida Grande"/>
          <w:color w:val="262626"/>
          <w:kern w:val="0"/>
        </w:rPr>
        <w:t>場所　　　信州大学医学部附属病院　新外来棟４階　大会議室</w:t>
      </w:r>
    </w:p>
    <w:p w14:paraId="17CCC76D" w14:textId="77777777" w:rsidR="001E0A9D" w:rsidRPr="00B33571" w:rsidRDefault="00B33571" w:rsidP="00B33571">
      <w:pPr>
        <w:widowControl/>
        <w:autoSpaceDE w:val="0"/>
        <w:autoSpaceDN w:val="0"/>
        <w:adjustRightInd w:val="0"/>
        <w:spacing w:after="400" w:line="240" w:lineRule="exact"/>
        <w:jc w:val="left"/>
        <w:rPr>
          <w:rFonts w:asciiTheme="majorEastAsia" w:eastAsiaTheme="majorEastAsia" w:hAnsiTheme="majorEastAsia" w:cs="Lucida Grande"/>
          <w:color w:val="262626"/>
          <w:kern w:val="0"/>
        </w:rPr>
      </w:pPr>
      <w:r>
        <w:rPr>
          <w:rFonts w:asciiTheme="majorEastAsia" w:eastAsiaTheme="majorEastAsia" w:hAnsiTheme="majorEastAsia" w:cs="Lucida Grande"/>
          <w:color w:val="262626"/>
          <w:kern w:val="0"/>
        </w:rPr>
        <w:t xml:space="preserve">                         </w:t>
      </w:r>
      <w:r w:rsidR="001E0A9D" w:rsidRPr="00B33571">
        <w:rPr>
          <w:rFonts w:asciiTheme="majorEastAsia" w:eastAsiaTheme="majorEastAsia" w:hAnsiTheme="majorEastAsia" w:cs="Lucida Grande" w:hint="eastAsia"/>
          <w:color w:val="262626"/>
          <w:kern w:val="0"/>
        </w:rPr>
        <w:t>プログラム</w:t>
      </w:r>
      <w:r w:rsidR="001E0A9D" w:rsidRPr="00B33571">
        <w:rPr>
          <w:rFonts w:asciiTheme="majorEastAsia" w:eastAsiaTheme="majorEastAsia" w:hAnsiTheme="majorEastAsia" w:cs="Lucida Grande"/>
          <w:color w:val="262626"/>
          <w:kern w:val="0"/>
        </w:rPr>
        <w:t xml:space="preserve">　　　</w:t>
      </w:r>
    </w:p>
    <w:p w14:paraId="260B5CC4" w14:textId="77777777" w:rsidR="001E0A9D" w:rsidRDefault="001E0A9D" w:rsidP="00B33571">
      <w:pPr>
        <w:pStyle w:val="a3"/>
        <w:widowControl/>
        <w:numPr>
          <w:ilvl w:val="0"/>
          <w:numId w:val="1"/>
        </w:numPr>
        <w:autoSpaceDE w:val="0"/>
        <w:autoSpaceDN w:val="0"/>
        <w:adjustRightInd w:val="0"/>
        <w:spacing w:after="400" w:line="240" w:lineRule="exact"/>
        <w:ind w:leftChars="0"/>
        <w:jc w:val="left"/>
        <w:rPr>
          <w:rFonts w:asciiTheme="majorEastAsia" w:eastAsiaTheme="majorEastAsia" w:hAnsiTheme="majorEastAsia" w:cs="Lucida Grande"/>
          <w:color w:val="262626"/>
          <w:kern w:val="0"/>
        </w:rPr>
      </w:pPr>
      <w:r w:rsidRPr="00B33571">
        <w:rPr>
          <w:rFonts w:asciiTheme="majorEastAsia" w:eastAsiaTheme="majorEastAsia" w:hAnsiTheme="majorEastAsia" w:cs="Lucida Grande"/>
          <w:bCs/>
          <w:color w:val="262626"/>
          <w:kern w:val="0"/>
        </w:rPr>
        <w:t>症例検討会</w:t>
      </w:r>
      <w:r w:rsidRPr="00B33571">
        <w:rPr>
          <w:rFonts w:asciiTheme="majorEastAsia" w:eastAsiaTheme="majorEastAsia" w:hAnsiTheme="majorEastAsia" w:cs="Lucida Grande"/>
          <w:color w:val="262626"/>
          <w:kern w:val="0"/>
        </w:rPr>
        <w:t xml:space="preserve"> </w:t>
      </w:r>
      <w:r w:rsidRPr="00B33571">
        <w:rPr>
          <w:rFonts w:asciiTheme="majorEastAsia" w:eastAsiaTheme="majorEastAsia" w:hAnsiTheme="majorEastAsia" w:cs="Lucida Grande"/>
          <w:color w:val="262626"/>
          <w:kern w:val="0"/>
        </w:rPr>
        <w:t>15:00~16:00</w:t>
      </w:r>
      <w:r w:rsidRPr="00B33571">
        <w:rPr>
          <w:rFonts w:asciiTheme="majorEastAsia" w:eastAsiaTheme="majorEastAsia" w:hAnsiTheme="majorEastAsia" w:cs="Lucida Grande"/>
          <w:color w:val="262626"/>
          <w:kern w:val="0"/>
        </w:rPr>
        <w:t> ：</w:t>
      </w:r>
      <w:r w:rsidRPr="00B33571">
        <w:rPr>
          <w:rFonts w:asciiTheme="majorEastAsia" w:eastAsiaTheme="majorEastAsia" w:hAnsiTheme="majorEastAsia" w:cs="Lucida Grande" w:hint="eastAsia"/>
          <w:color w:val="262626"/>
          <w:kern w:val="0"/>
        </w:rPr>
        <w:t>座長　信州大学整形外科　岩川紘子</w:t>
      </w:r>
    </w:p>
    <w:p w14:paraId="398974C2" w14:textId="77777777" w:rsidR="007E40EB" w:rsidRDefault="00B33571" w:rsidP="007E40EB">
      <w:pPr>
        <w:pStyle w:val="p1"/>
        <w:rPr>
          <w:rFonts w:ascii="Georgia" w:hAnsi="Georgia" w:cs="Times New Roman" w:hint="eastAsia"/>
          <w:color w:val="333333"/>
        </w:rPr>
      </w:pPr>
      <w:r>
        <w:rPr>
          <w:rFonts w:asciiTheme="majorEastAsia" w:eastAsiaTheme="majorEastAsia" w:hAnsiTheme="majorEastAsia" w:cs="Lucida Grande"/>
          <w:color w:val="262626"/>
        </w:rPr>
        <w:t xml:space="preserve">1. </w:t>
      </w:r>
      <w:r w:rsidR="007E40EB">
        <w:rPr>
          <w:rFonts w:ascii="Georgia" w:hAnsi="Georgia" w:cs="Times New Roman"/>
          <w:color w:val="333333"/>
        </w:rPr>
        <w:t>非定型尺骨骨幹部骨折の</w:t>
      </w:r>
      <w:r w:rsidR="007E40EB">
        <w:rPr>
          <w:rStyle w:val="s1"/>
          <w:rFonts w:ascii="Georgia" w:hAnsi="Georgia" w:cs="Times New Roman"/>
          <w:color w:val="333333"/>
        </w:rPr>
        <w:t>1</w:t>
      </w:r>
      <w:r w:rsidR="007E40EB">
        <w:rPr>
          <w:rFonts w:ascii="Georgia" w:hAnsi="Georgia" w:cs="Times New Roman"/>
          <w:color w:val="333333"/>
        </w:rPr>
        <w:t>例　　信州大学整形外科　宮澤駿</w:t>
      </w:r>
    </w:p>
    <w:p w14:paraId="1429B11A" w14:textId="77777777" w:rsidR="007E40EB" w:rsidRDefault="007E40EB" w:rsidP="007E40EB">
      <w:pPr>
        <w:pStyle w:val="p1"/>
        <w:rPr>
          <w:rFonts w:ascii="Lucida Console" w:hAnsi="Lucida Console" w:cs="Lucida Console" w:hint="eastAsia"/>
          <w:color w:val="333333"/>
        </w:rPr>
      </w:pPr>
      <w:r>
        <w:rPr>
          <w:rFonts w:ascii="Georgia" w:hAnsi="Georgia" w:cs="Times New Roman"/>
          <w:color w:val="333333"/>
        </w:rPr>
        <w:t>２．腱板骨付着部の力学的特性分布</w:t>
      </w:r>
      <w:r>
        <w:rPr>
          <w:rFonts w:ascii="Lucida Console" w:hAnsi="Lucida Console" w:cs="Lucida Console"/>
          <w:color w:val="333333"/>
        </w:rPr>
        <w:t>―</w:t>
      </w:r>
      <w:r>
        <w:rPr>
          <w:rFonts w:ascii="Georgia" w:hAnsi="Georgia" w:cs="Times New Roman"/>
          <w:color w:val="333333"/>
        </w:rPr>
        <w:t>超音波顕微鏡による棘上筋腱付着部の観察</w:t>
      </w:r>
      <w:r>
        <w:rPr>
          <w:rFonts w:ascii="Lucida Console" w:hAnsi="Lucida Console" w:cs="Lucida Console"/>
          <w:color w:val="333333"/>
        </w:rPr>
        <w:t>―</w:t>
      </w:r>
      <w:r>
        <w:rPr>
          <w:rFonts w:ascii="Lucida Console" w:hAnsi="Lucida Console" w:cs="Lucida Console" w:hint="eastAsia"/>
          <w:color w:val="333333"/>
        </w:rPr>
        <w:t xml:space="preserve">　　　　</w:t>
      </w:r>
    </w:p>
    <w:p w14:paraId="10C8D977" w14:textId="1E7BE699" w:rsidR="007E40EB" w:rsidRPr="007E40EB" w:rsidRDefault="007E40EB" w:rsidP="007E40EB">
      <w:pPr>
        <w:pStyle w:val="p1"/>
        <w:rPr>
          <w:rFonts w:ascii="Lucida Console" w:hAnsi="Lucida Console" w:cs="Lucida Console"/>
          <w:color w:val="333333"/>
        </w:rPr>
      </w:pPr>
      <w:r>
        <w:rPr>
          <w:rFonts w:ascii="Lucida Console" w:hAnsi="Lucida Console" w:cs="Lucida Console" w:hint="eastAsia"/>
          <w:color w:val="333333"/>
        </w:rPr>
        <w:t xml:space="preserve">　　　　　　　　　　　　　　　　　　　　　　　　　　　　　</w:t>
      </w:r>
      <w:r>
        <w:rPr>
          <w:rFonts w:ascii="Georgia" w:hAnsi="Georgia" w:cs="Times New Roman"/>
          <w:color w:val="333333"/>
        </w:rPr>
        <w:t>丸の内病院　松木寛之</w:t>
      </w:r>
    </w:p>
    <w:p w14:paraId="044B59D0" w14:textId="77777777" w:rsidR="007E40EB" w:rsidRDefault="007E40EB" w:rsidP="007E40EB">
      <w:pPr>
        <w:pStyle w:val="p3"/>
        <w:rPr>
          <w:rFonts w:ascii="Georgia" w:hAnsi="Georgia" w:cs="Times New Roman"/>
          <w:color w:val="333333"/>
        </w:rPr>
      </w:pPr>
      <w:r>
        <w:rPr>
          <w:rStyle w:val="s2"/>
          <w:rFonts w:ascii="Georgia" w:hAnsi="Georgia" w:cs="Times New Roman"/>
          <w:color w:val="333333"/>
        </w:rPr>
        <w:t>３．</w:t>
      </w:r>
      <w:r>
        <w:rPr>
          <w:rFonts w:ascii="Georgia" w:hAnsi="Georgia" w:cs="Times New Roman"/>
          <w:color w:val="333333"/>
        </w:rPr>
        <w:t>Steal syndrome</w:t>
      </w:r>
      <w:r>
        <w:rPr>
          <w:rStyle w:val="s2"/>
          <w:rFonts w:ascii="Georgia" w:hAnsi="Georgia" w:cs="Times New Roman"/>
          <w:color w:val="333333"/>
        </w:rPr>
        <w:t>による皮膚潰瘍を生じた</w:t>
      </w:r>
      <w:r>
        <w:rPr>
          <w:rFonts w:ascii="Georgia" w:hAnsi="Georgia" w:cs="Times New Roman"/>
          <w:color w:val="333333"/>
        </w:rPr>
        <w:t>1</w:t>
      </w:r>
      <w:r>
        <w:rPr>
          <w:rStyle w:val="s2"/>
          <w:rFonts w:ascii="Georgia" w:hAnsi="Georgia" w:cs="Times New Roman"/>
          <w:color w:val="333333"/>
        </w:rPr>
        <w:t>例</w:t>
      </w:r>
    </w:p>
    <w:p w14:paraId="59C14126" w14:textId="77777777" w:rsidR="007E40EB" w:rsidRDefault="007E40EB" w:rsidP="007E40EB">
      <w:pPr>
        <w:pStyle w:val="p1"/>
        <w:rPr>
          <w:rFonts w:ascii="Georgia" w:hAnsi="Georgia" w:cs="Times New Roman" w:hint="eastAsia"/>
          <w:color w:val="333333"/>
        </w:rPr>
      </w:pPr>
      <w:r>
        <w:rPr>
          <w:rFonts w:ascii="Georgia" w:hAnsi="Georgia" w:cs="Times New Roman"/>
          <w:color w:val="333333"/>
        </w:rPr>
        <w:t xml:space="preserve">　　　　　　　　　　　　　　　　　北アルプス医療センターあずみ病院　整形外科　　磯部文洋</w:t>
      </w:r>
    </w:p>
    <w:p w14:paraId="1CF29F93" w14:textId="0EB841C7" w:rsidR="00B33571" w:rsidRDefault="007E40EB" w:rsidP="007E40EB">
      <w:pPr>
        <w:pStyle w:val="p1"/>
        <w:rPr>
          <w:rFonts w:ascii="Georgia" w:hAnsi="Georgia" w:cs="Times New Roman" w:hint="eastAsia"/>
          <w:color w:val="333333"/>
        </w:rPr>
      </w:pPr>
      <w:r>
        <w:rPr>
          <w:rFonts w:ascii="Georgia" w:hAnsi="Georgia" w:cs="Times New Roman"/>
          <w:color w:val="333333"/>
        </w:rPr>
        <w:t>4.</w:t>
      </w:r>
      <w:r>
        <w:rPr>
          <w:rFonts w:ascii="Georgia" w:hAnsi="Georgia" w:cs="Times New Roman" w:hint="eastAsia"/>
          <w:color w:val="333333"/>
        </w:rPr>
        <w:t xml:space="preserve">　</w:t>
      </w:r>
      <w:r>
        <w:rPr>
          <w:rFonts w:ascii="Georgia" w:hAnsi="Georgia" w:cs="Times New Roman"/>
          <w:color w:val="333333"/>
        </w:rPr>
        <w:t>CIND DISI</w:t>
      </w:r>
      <w:r w:rsidR="00715497">
        <w:rPr>
          <w:rFonts w:ascii="Georgia" w:hAnsi="Georgia" w:cs="Times New Roman" w:hint="eastAsia"/>
          <w:color w:val="333333"/>
        </w:rPr>
        <w:t xml:space="preserve">　の１例　　　岡谷市民病院　整形外科　　　上甲厳雄</w:t>
      </w:r>
    </w:p>
    <w:p w14:paraId="72C0FC3E" w14:textId="77777777" w:rsidR="007E40EB" w:rsidRPr="007E40EB" w:rsidRDefault="007E40EB" w:rsidP="007E40EB">
      <w:pPr>
        <w:pStyle w:val="p1"/>
        <w:rPr>
          <w:rFonts w:ascii="Georgia" w:hAnsi="Georgia" w:cs="Times New Roman" w:hint="eastAsia"/>
          <w:color w:val="333333"/>
        </w:rPr>
      </w:pPr>
    </w:p>
    <w:p w14:paraId="22E0921C" w14:textId="77777777" w:rsidR="001E0A9D" w:rsidRPr="00B33571" w:rsidRDefault="001E0A9D" w:rsidP="00B33571">
      <w:pPr>
        <w:pStyle w:val="a3"/>
        <w:widowControl/>
        <w:numPr>
          <w:ilvl w:val="0"/>
          <w:numId w:val="1"/>
        </w:numPr>
        <w:autoSpaceDE w:val="0"/>
        <w:autoSpaceDN w:val="0"/>
        <w:adjustRightInd w:val="0"/>
        <w:spacing w:after="400" w:line="240" w:lineRule="exact"/>
        <w:ind w:leftChars="0"/>
        <w:jc w:val="left"/>
        <w:rPr>
          <w:rFonts w:asciiTheme="majorEastAsia" w:eastAsiaTheme="majorEastAsia" w:hAnsiTheme="majorEastAsia" w:cs="Lucida Grande"/>
          <w:color w:val="262626"/>
          <w:kern w:val="0"/>
        </w:rPr>
      </w:pPr>
      <w:r w:rsidRPr="00B33571">
        <w:rPr>
          <w:rFonts w:asciiTheme="majorEastAsia" w:eastAsiaTheme="majorEastAsia" w:hAnsiTheme="majorEastAsia" w:cs="Lucida Grande"/>
          <w:color w:val="262626"/>
          <w:kern w:val="0"/>
        </w:rPr>
        <w:t xml:space="preserve"> </w:t>
      </w:r>
      <w:r w:rsidRPr="00B33571">
        <w:rPr>
          <w:rFonts w:asciiTheme="majorEastAsia" w:eastAsiaTheme="majorEastAsia" w:hAnsiTheme="majorEastAsia" w:cs="Lucida Grande"/>
          <w:bCs/>
          <w:color w:val="262626"/>
          <w:kern w:val="0"/>
        </w:rPr>
        <w:t>ワークショップ</w:t>
      </w:r>
      <w:r w:rsidRPr="00B33571">
        <w:rPr>
          <w:rFonts w:asciiTheme="majorEastAsia" w:eastAsiaTheme="majorEastAsia" w:hAnsiTheme="majorEastAsia" w:cs="Lucida Grande"/>
          <w:bCs/>
          <w:color w:val="262626"/>
          <w:kern w:val="0"/>
        </w:rPr>
        <w:t xml:space="preserve"> 16:00~17:00:</w:t>
      </w:r>
      <w:r w:rsidRPr="00B33571">
        <w:rPr>
          <w:rFonts w:asciiTheme="majorEastAsia" w:eastAsiaTheme="majorEastAsia" w:hAnsiTheme="majorEastAsia" w:cs="Lucida Grande"/>
          <w:color w:val="262626"/>
          <w:kern w:val="0"/>
        </w:rPr>
        <w:t xml:space="preserve"> </w:t>
      </w:r>
      <w:r w:rsidRPr="00B33571">
        <w:rPr>
          <w:rFonts w:asciiTheme="majorEastAsia" w:eastAsiaTheme="majorEastAsia" w:hAnsiTheme="majorEastAsia" w:cs="Lucida Grande"/>
          <w:color w:val="262626"/>
          <w:kern w:val="0"/>
        </w:rPr>
        <w:t>手関節鏡、鏡視下手術　など</w:t>
      </w:r>
      <w:bookmarkStart w:id="0" w:name="_GoBack"/>
      <w:bookmarkEnd w:id="0"/>
    </w:p>
    <w:p w14:paraId="1C520F7F" w14:textId="77777777" w:rsidR="001E0A9D" w:rsidRPr="00B33571" w:rsidRDefault="001E0A9D" w:rsidP="00B33571">
      <w:pPr>
        <w:pStyle w:val="a3"/>
        <w:widowControl/>
        <w:numPr>
          <w:ilvl w:val="0"/>
          <w:numId w:val="1"/>
        </w:numPr>
        <w:autoSpaceDE w:val="0"/>
        <w:autoSpaceDN w:val="0"/>
        <w:adjustRightInd w:val="0"/>
        <w:spacing w:after="400" w:line="240" w:lineRule="exact"/>
        <w:ind w:leftChars="0"/>
        <w:jc w:val="left"/>
        <w:rPr>
          <w:rFonts w:asciiTheme="majorEastAsia" w:eastAsiaTheme="majorEastAsia" w:hAnsiTheme="majorEastAsia" w:cs="Lucida Grande" w:hint="eastAsia"/>
          <w:color w:val="262626"/>
          <w:kern w:val="0"/>
        </w:rPr>
      </w:pPr>
      <w:r w:rsidRPr="00B33571">
        <w:rPr>
          <w:rFonts w:asciiTheme="majorEastAsia" w:eastAsiaTheme="majorEastAsia" w:hAnsiTheme="majorEastAsia" w:cs="Lucida Grande"/>
          <w:bCs/>
          <w:color w:val="262626"/>
          <w:kern w:val="0"/>
        </w:rPr>
        <w:t>特別講演</w:t>
      </w:r>
      <w:r w:rsidRPr="00B33571">
        <w:rPr>
          <w:rFonts w:asciiTheme="majorEastAsia" w:eastAsiaTheme="majorEastAsia" w:hAnsiTheme="majorEastAsia" w:cs="Lucida Grande" w:hint="eastAsia"/>
          <w:bCs/>
          <w:color w:val="262626"/>
          <w:kern w:val="0"/>
        </w:rPr>
        <w:t xml:space="preserve">　</w:t>
      </w:r>
      <w:r w:rsidRPr="00B33571">
        <w:rPr>
          <w:rFonts w:asciiTheme="majorEastAsia" w:eastAsiaTheme="majorEastAsia" w:hAnsiTheme="majorEastAsia" w:cs="Lucida Grande"/>
          <w:bCs/>
          <w:color w:val="262626"/>
          <w:kern w:val="0"/>
        </w:rPr>
        <w:t xml:space="preserve">17:00~18:00: </w:t>
      </w:r>
      <w:r w:rsidRPr="00B33571">
        <w:rPr>
          <w:rFonts w:asciiTheme="majorEastAsia" w:eastAsiaTheme="majorEastAsia" w:hAnsiTheme="majorEastAsia" w:cs="Lucida Grande" w:hint="eastAsia"/>
          <w:bCs/>
          <w:color w:val="262626"/>
          <w:kern w:val="0"/>
        </w:rPr>
        <w:t>座長　丸の内病院　百瀬敏充</w:t>
      </w:r>
    </w:p>
    <w:p w14:paraId="13292E04" w14:textId="77777777" w:rsidR="001E0A9D" w:rsidRPr="00B33571" w:rsidRDefault="001E0A9D" w:rsidP="00B33571">
      <w:pPr>
        <w:pStyle w:val="a3"/>
        <w:widowControl/>
        <w:autoSpaceDE w:val="0"/>
        <w:autoSpaceDN w:val="0"/>
        <w:adjustRightInd w:val="0"/>
        <w:spacing w:after="400" w:line="240" w:lineRule="exact"/>
        <w:ind w:leftChars="0" w:left="360"/>
        <w:jc w:val="left"/>
        <w:rPr>
          <w:rFonts w:asciiTheme="majorEastAsia" w:eastAsiaTheme="majorEastAsia" w:hAnsiTheme="majorEastAsia" w:cs="Lucida Grande"/>
          <w:color w:val="262626"/>
          <w:kern w:val="0"/>
        </w:rPr>
      </w:pPr>
      <w:r w:rsidRPr="00B33571">
        <w:rPr>
          <w:rFonts w:asciiTheme="majorEastAsia" w:eastAsiaTheme="majorEastAsia" w:hAnsiTheme="majorEastAsia" w:cs="Lucida Grande"/>
          <w:color w:val="262626"/>
          <w:kern w:val="0"/>
        </w:rPr>
        <w:t>「手関節の鏡視下手術」</w:t>
      </w:r>
      <w:r w:rsidR="00B33571">
        <w:rPr>
          <w:rFonts w:asciiTheme="majorEastAsia" w:eastAsiaTheme="majorEastAsia" w:hAnsiTheme="majorEastAsia" w:cs="Lucida Grande" w:hint="eastAsia"/>
          <w:color w:val="262626"/>
          <w:kern w:val="0"/>
        </w:rPr>
        <w:t xml:space="preserve">　</w:t>
      </w:r>
      <w:r w:rsidRPr="00B33571">
        <w:rPr>
          <w:rFonts w:asciiTheme="majorEastAsia" w:eastAsiaTheme="majorEastAsia" w:hAnsiTheme="majorEastAsia" w:cs="Lucida Grande"/>
          <w:color w:val="262626"/>
          <w:kern w:val="0"/>
        </w:rPr>
        <w:t>済生会下関総合病院　整形外科　安部幸雄先生</w:t>
      </w:r>
    </w:p>
    <w:p w14:paraId="2DD70FBE" w14:textId="77777777" w:rsidR="001E0A9D" w:rsidRPr="00B33571" w:rsidRDefault="001E0A9D" w:rsidP="00B33571">
      <w:pPr>
        <w:widowControl/>
        <w:autoSpaceDE w:val="0"/>
        <w:autoSpaceDN w:val="0"/>
        <w:adjustRightInd w:val="0"/>
        <w:spacing w:line="240" w:lineRule="exact"/>
        <w:jc w:val="left"/>
        <w:rPr>
          <w:rFonts w:asciiTheme="majorEastAsia" w:eastAsiaTheme="majorEastAsia" w:hAnsiTheme="majorEastAsia" w:cs="ＭＳ ゴシック"/>
          <w:kern w:val="0"/>
          <w:sz w:val="20"/>
          <w:szCs w:val="20"/>
        </w:rPr>
      </w:pPr>
      <w:r w:rsidRPr="00B33571">
        <w:rPr>
          <w:rFonts w:asciiTheme="majorEastAsia" w:eastAsiaTheme="majorEastAsia" w:hAnsiTheme="majorEastAsia" w:cs="ＭＳ ゴシック" w:hint="eastAsia"/>
          <w:kern w:val="0"/>
          <w:sz w:val="20"/>
          <w:szCs w:val="20"/>
        </w:rPr>
        <w:t>日本整形外科学会教育研修会として認定</w:t>
      </w:r>
      <w:r w:rsidRPr="00B33571">
        <w:rPr>
          <w:rFonts w:asciiTheme="majorEastAsia" w:eastAsiaTheme="majorEastAsia" w:hAnsiTheme="majorEastAsia" w:cs="ＭＳ ゴシック"/>
          <w:kern w:val="0"/>
          <w:sz w:val="20"/>
          <w:szCs w:val="20"/>
        </w:rPr>
        <w:t>(1</w:t>
      </w:r>
      <w:r w:rsidRPr="00B33571">
        <w:rPr>
          <w:rFonts w:asciiTheme="majorEastAsia" w:eastAsiaTheme="majorEastAsia" w:hAnsiTheme="majorEastAsia" w:cs="ＭＳ ゴシック" w:hint="eastAsia"/>
          <w:kern w:val="0"/>
          <w:sz w:val="20"/>
          <w:szCs w:val="20"/>
        </w:rPr>
        <w:t>単位</w:t>
      </w:r>
      <w:r w:rsidRPr="00B33571">
        <w:rPr>
          <w:rFonts w:asciiTheme="majorEastAsia" w:eastAsiaTheme="majorEastAsia" w:hAnsiTheme="majorEastAsia" w:cs="ＭＳ ゴシック"/>
          <w:kern w:val="0"/>
          <w:sz w:val="20"/>
          <w:szCs w:val="20"/>
        </w:rPr>
        <w:t>)</w:t>
      </w:r>
      <w:r w:rsidRPr="00B33571">
        <w:rPr>
          <w:rFonts w:asciiTheme="majorEastAsia" w:eastAsiaTheme="majorEastAsia" w:hAnsiTheme="majorEastAsia" w:cs="ＭＳ ゴシック" w:hint="eastAsia"/>
          <w:kern w:val="0"/>
          <w:sz w:val="20"/>
          <w:szCs w:val="20"/>
        </w:rPr>
        <w:t>されております。受講料：</w:t>
      </w:r>
      <w:r w:rsidRPr="00B33571">
        <w:rPr>
          <w:rFonts w:asciiTheme="majorEastAsia" w:eastAsiaTheme="majorEastAsia" w:hAnsiTheme="majorEastAsia" w:cs="ＭＳ ゴシック"/>
          <w:kern w:val="0"/>
          <w:sz w:val="20"/>
          <w:szCs w:val="20"/>
        </w:rPr>
        <w:t>1,000</w:t>
      </w:r>
      <w:r w:rsidRPr="00B33571">
        <w:rPr>
          <w:rFonts w:asciiTheme="majorEastAsia" w:eastAsiaTheme="majorEastAsia" w:hAnsiTheme="majorEastAsia" w:cs="ＭＳ ゴシック" w:hint="eastAsia"/>
          <w:kern w:val="0"/>
          <w:sz w:val="20"/>
          <w:szCs w:val="20"/>
        </w:rPr>
        <w:t>円</w:t>
      </w:r>
    </w:p>
    <w:p w14:paraId="2E83C005" w14:textId="77777777" w:rsidR="001E0A9D" w:rsidRPr="00B33571" w:rsidRDefault="001E0A9D" w:rsidP="00B33571">
      <w:pPr>
        <w:widowControl/>
        <w:autoSpaceDE w:val="0"/>
        <w:autoSpaceDN w:val="0"/>
        <w:adjustRightInd w:val="0"/>
        <w:spacing w:line="240" w:lineRule="exact"/>
        <w:jc w:val="left"/>
        <w:rPr>
          <w:rFonts w:asciiTheme="majorEastAsia" w:eastAsiaTheme="majorEastAsia" w:hAnsiTheme="majorEastAsia" w:cs="ＭＳ ゴシック" w:hint="eastAsia"/>
          <w:kern w:val="0"/>
          <w:sz w:val="20"/>
          <w:szCs w:val="20"/>
        </w:rPr>
      </w:pPr>
      <w:r w:rsidRPr="00B33571">
        <w:rPr>
          <w:rFonts w:asciiTheme="majorEastAsia" w:eastAsiaTheme="majorEastAsia" w:hAnsiTheme="majorEastAsia" w:cs="ＭＳ ゴシック" w:hint="eastAsia"/>
          <w:kern w:val="0"/>
          <w:sz w:val="20"/>
          <w:szCs w:val="20"/>
        </w:rPr>
        <w:t>日本手外科学会教育研修講演として認定</w:t>
      </w:r>
      <w:r w:rsidRPr="00B33571">
        <w:rPr>
          <w:rFonts w:asciiTheme="majorEastAsia" w:eastAsiaTheme="majorEastAsia" w:hAnsiTheme="majorEastAsia" w:cs="ＭＳ ゴシック"/>
          <w:kern w:val="0"/>
          <w:sz w:val="20"/>
          <w:szCs w:val="20"/>
        </w:rPr>
        <w:t>(1</w:t>
      </w:r>
      <w:r w:rsidRPr="00B33571">
        <w:rPr>
          <w:rFonts w:asciiTheme="majorEastAsia" w:eastAsiaTheme="majorEastAsia" w:hAnsiTheme="majorEastAsia" w:cs="ＭＳ ゴシック" w:hint="eastAsia"/>
          <w:kern w:val="0"/>
          <w:sz w:val="20"/>
          <w:szCs w:val="20"/>
        </w:rPr>
        <w:t>単位</w:t>
      </w:r>
      <w:r w:rsidRPr="00B33571">
        <w:rPr>
          <w:rFonts w:asciiTheme="majorEastAsia" w:eastAsiaTheme="majorEastAsia" w:hAnsiTheme="majorEastAsia" w:cs="ＭＳ ゴシック"/>
          <w:kern w:val="0"/>
          <w:sz w:val="20"/>
          <w:szCs w:val="20"/>
        </w:rPr>
        <w:t>)</w:t>
      </w:r>
      <w:r w:rsidRPr="00B33571">
        <w:rPr>
          <w:rFonts w:asciiTheme="majorEastAsia" w:eastAsiaTheme="majorEastAsia" w:hAnsiTheme="majorEastAsia" w:cs="ＭＳ ゴシック" w:hint="eastAsia"/>
          <w:kern w:val="0"/>
          <w:sz w:val="20"/>
          <w:szCs w:val="20"/>
        </w:rPr>
        <w:t>されております。受講料：</w:t>
      </w:r>
      <w:r w:rsidRPr="00B33571">
        <w:rPr>
          <w:rFonts w:asciiTheme="majorEastAsia" w:eastAsiaTheme="majorEastAsia" w:hAnsiTheme="majorEastAsia" w:cs="ＭＳ ゴシック"/>
          <w:kern w:val="0"/>
          <w:sz w:val="20"/>
          <w:szCs w:val="20"/>
        </w:rPr>
        <w:t>1,000</w:t>
      </w:r>
      <w:r w:rsidRPr="00B33571">
        <w:rPr>
          <w:rFonts w:asciiTheme="majorEastAsia" w:eastAsiaTheme="majorEastAsia" w:hAnsiTheme="majorEastAsia" w:cs="ＭＳ ゴシック" w:hint="eastAsia"/>
          <w:kern w:val="0"/>
          <w:sz w:val="20"/>
          <w:szCs w:val="20"/>
        </w:rPr>
        <w:t>円</w:t>
      </w:r>
    </w:p>
    <w:p w14:paraId="0F6A4B0C" w14:textId="77777777" w:rsidR="001E0A9D" w:rsidRPr="00B33571" w:rsidRDefault="001E0A9D" w:rsidP="00B33571">
      <w:pPr>
        <w:widowControl/>
        <w:autoSpaceDE w:val="0"/>
        <w:autoSpaceDN w:val="0"/>
        <w:adjustRightInd w:val="0"/>
        <w:spacing w:line="240" w:lineRule="exact"/>
        <w:jc w:val="left"/>
        <w:rPr>
          <w:rFonts w:asciiTheme="majorEastAsia" w:eastAsiaTheme="majorEastAsia" w:hAnsiTheme="majorEastAsia" w:cs="ＭＳ ゴシック" w:hint="eastAsia"/>
          <w:kern w:val="0"/>
        </w:rPr>
      </w:pPr>
    </w:p>
    <w:p w14:paraId="7BCDCCEB" w14:textId="77777777" w:rsidR="001E0A9D" w:rsidRDefault="001E0A9D" w:rsidP="00B33571">
      <w:pPr>
        <w:pStyle w:val="a3"/>
        <w:widowControl/>
        <w:numPr>
          <w:ilvl w:val="0"/>
          <w:numId w:val="1"/>
        </w:numPr>
        <w:autoSpaceDE w:val="0"/>
        <w:autoSpaceDN w:val="0"/>
        <w:adjustRightInd w:val="0"/>
        <w:spacing w:line="240" w:lineRule="exact"/>
        <w:ind w:leftChars="0"/>
        <w:jc w:val="left"/>
        <w:rPr>
          <w:rFonts w:asciiTheme="majorEastAsia" w:eastAsiaTheme="majorEastAsia" w:hAnsiTheme="majorEastAsia" w:cs="Lucida Grande" w:hint="eastAsia"/>
          <w:bCs/>
          <w:color w:val="262626"/>
          <w:kern w:val="0"/>
        </w:rPr>
      </w:pPr>
      <w:r w:rsidRPr="00B33571">
        <w:rPr>
          <w:rFonts w:asciiTheme="majorEastAsia" w:eastAsiaTheme="majorEastAsia" w:hAnsiTheme="majorEastAsia" w:cs="Lucida Grande"/>
          <w:bCs/>
          <w:color w:val="262626"/>
          <w:kern w:val="0"/>
        </w:rPr>
        <w:t>ワークショップ</w:t>
      </w:r>
      <w:r w:rsidRPr="00B33571">
        <w:rPr>
          <w:rFonts w:asciiTheme="majorEastAsia" w:eastAsiaTheme="majorEastAsia" w:hAnsiTheme="majorEastAsia" w:cs="Lucida Grande"/>
          <w:bCs/>
          <w:color w:val="262626"/>
          <w:kern w:val="0"/>
        </w:rPr>
        <w:t xml:space="preserve"> 18:00~18:30</w:t>
      </w:r>
    </w:p>
    <w:p w14:paraId="7099C471" w14:textId="77777777" w:rsidR="007E40EB" w:rsidRPr="00B33571" w:rsidRDefault="007E40EB" w:rsidP="007E40EB">
      <w:pPr>
        <w:pStyle w:val="a3"/>
        <w:widowControl/>
        <w:autoSpaceDE w:val="0"/>
        <w:autoSpaceDN w:val="0"/>
        <w:adjustRightInd w:val="0"/>
        <w:spacing w:line="240" w:lineRule="exact"/>
        <w:ind w:leftChars="0" w:left="360"/>
        <w:jc w:val="left"/>
        <w:rPr>
          <w:rFonts w:asciiTheme="majorEastAsia" w:eastAsiaTheme="majorEastAsia" w:hAnsiTheme="majorEastAsia" w:cs="Lucida Grande"/>
          <w:bCs/>
          <w:color w:val="262626"/>
          <w:kern w:val="0"/>
        </w:rPr>
      </w:pPr>
    </w:p>
    <w:p w14:paraId="213B511A" w14:textId="77777777" w:rsidR="001E0A9D" w:rsidRPr="00B33571" w:rsidRDefault="001E0A9D" w:rsidP="00B33571">
      <w:pPr>
        <w:pStyle w:val="a3"/>
        <w:widowControl/>
        <w:numPr>
          <w:ilvl w:val="0"/>
          <w:numId w:val="1"/>
        </w:numPr>
        <w:autoSpaceDE w:val="0"/>
        <w:autoSpaceDN w:val="0"/>
        <w:adjustRightInd w:val="0"/>
        <w:spacing w:line="240" w:lineRule="exact"/>
        <w:ind w:leftChars="0"/>
        <w:jc w:val="left"/>
        <w:rPr>
          <w:rFonts w:asciiTheme="majorEastAsia" w:eastAsiaTheme="majorEastAsia" w:hAnsiTheme="majorEastAsia" w:cs="ＭＳ ゴシック"/>
          <w:kern w:val="0"/>
        </w:rPr>
      </w:pPr>
      <w:r w:rsidRPr="00B33571">
        <w:rPr>
          <w:rFonts w:asciiTheme="majorEastAsia" w:eastAsiaTheme="majorEastAsia" w:hAnsiTheme="majorEastAsia" w:cs="Lucida Grande"/>
          <w:bCs/>
          <w:color w:val="262626"/>
          <w:kern w:val="0"/>
        </w:rPr>
        <w:t>情報交換会</w:t>
      </w:r>
      <w:r w:rsidRPr="00B33571">
        <w:rPr>
          <w:rFonts w:asciiTheme="majorEastAsia" w:eastAsiaTheme="majorEastAsia" w:hAnsiTheme="majorEastAsia" w:cs="Lucida Grande"/>
          <w:color w:val="262626"/>
          <w:kern w:val="0"/>
        </w:rPr>
        <w:t xml:space="preserve">　　View 270　外来棟</w:t>
      </w:r>
    </w:p>
    <w:p w14:paraId="7BA3247D" w14:textId="77777777" w:rsidR="008D7BBD" w:rsidRDefault="008D7BBD"/>
    <w:sectPr w:rsidR="008D7BBD" w:rsidSect="007E40EB">
      <w:pgSz w:w="12240" w:h="15840"/>
      <w:pgMar w:top="1276" w:right="1701" w:bottom="1701"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panose1 w:val="020B0609070205080204"/>
    <w:charset w:val="4E"/>
    <w:family w:val="auto"/>
    <w:pitch w:val="variable"/>
    <w:sig w:usb0="E00002FF" w:usb1="6AC7FDFB" w:usb2="00000012" w:usb3="00000000" w:csb0="0002009F" w:csb1="00000000"/>
  </w:font>
  <w:font w:name="Georgia">
    <w:panose1 w:val="02040502050405020303"/>
    <w:charset w:val="00"/>
    <w:family w:val="auto"/>
    <w:pitch w:val="variable"/>
    <w:sig w:usb0="00000003" w:usb1="00000000" w:usb2="00000000" w:usb3="00000000" w:csb0="00000001" w:csb1="00000000"/>
  </w:font>
  <w:font w:name="Lucida Console">
    <w:panose1 w:val="020B0609040504020204"/>
    <w:charset w:val="00"/>
    <w:family w:val="auto"/>
    <w:pitch w:val="variable"/>
    <w:sig w:usb0="8000028F" w:usb1="00001800" w:usb2="00000000" w:usb3="00000000" w:csb0="0000001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DF4B5E"/>
    <w:multiLevelType w:val="hybridMultilevel"/>
    <w:tmpl w:val="C5CCE028"/>
    <w:lvl w:ilvl="0" w:tplc="AD82DE32">
      <w:start w:val="1"/>
      <w:numFmt w:val="decimalEnclosedCircle"/>
      <w:lvlText w:val="%1"/>
      <w:lvlJc w:val="left"/>
      <w:pPr>
        <w:ind w:left="360" w:hanging="360"/>
      </w:pPr>
      <w:rPr>
        <w:rFonts w:hint="eastAsia"/>
        <w:b/>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A9D"/>
    <w:rsid w:val="001E0A9D"/>
    <w:rsid w:val="004E1C0C"/>
    <w:rsid w:val="00715497"/>
    <w:rsid w:val="007E40EB"/>
    <w:rsid w:val="008D7BBD"/>
    <w:rsid w:val="00B33571"/>
    <w:rsid w:val="00D64A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B8032B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E0A9D"/>
    <w:pPr>
      <w:ind w:leftChars="400" w:left="960"/>
    </w:pPr>
  </w:style>
  <w:style w:type="paragraph" w:customStyle="1" w:styleId="p1">
    <w:name w:val="p1"/>
    <w:basedOn w:val="a"/>
    <w:rsid w:val="007E40EB"/>
    <w:pPr>
      <w:widowControl/>
      <w:spacing w:before="100" w:beforeAutospacing="1" w:after="100" w:afterAutospacing="1"/>
      <w:jc w:val="left"/>
    </w:pPr>
    <w:rPr>
      <w:rFonts w:ascii="Times" w:hAnsi="Times"/>
      <w:kern w:val="0"/>
      <w:sz w:val="20"/>
      <w:szCs w:val="20"/>
    </w:rPr>
  </w:style>
  <w:style w:type="character" w:customStyle="1" w:styleId="s1">
    <w:name w:val="s1"/>
    <w:basedOn w:val="a0"/>
    <w:rsid w:val="007E40EB"/>
  </w:style>
  <w:style w:type="paragraph" w:customStyle="1" w:styleId="p2">
    <w:name w:val="p2"/>
    <w:basedOn w:val="a"/>
    <w:rsid w:val="007E40EB"/>
    <w:pPr>
      <w:widowControl/>
      <w:spacing w:before="100" w:beforeAutospacing="1" w:after="100" w:afterAutospacing="1"/>
      <w:jc w:val="left"/>
    </w:pPr>
    <w:rPr>
      <w:rFonts w:ascii="Times" w:hAnsi="Times"/>
      <w:kern w:val="0"/>
      <w:sz w:val="20"/>
      <w:szCs w:val="20"/>
    </w:rPr>
  </w:style>
  <w:style w:type="paragraph" w:customStyle="1" w:styleId="p3">
    <w:name w:val="p3"/>
    <w:basedOn w:val="a"/>
    <w:rsid w:val="007E40EB"/>
    <w:pPr>
      <w:widowControl/>
      <w:spacing w:before="100" w:beforeAutospacing="1" w:after="100" w:afterAutospacing="1"/>
      <w:jc w:val="left"/>
    </w:pPr>
    <w:rPr>
      <w:rFonts w:ascii="Times" w:hAnsi="Times"/>
      <w:kern w:val="0"/>
      <w:sz w:val="20"/>
      <w:szCs w:val="20"/>
    </w:rPr>
  </w:style>
  <w:style w:type="character" w:customStyle="1" w:styleId="s2">
    <w:name w:val="s2"/>
    <w:basedOn w:val="a0"/>
    <w:rsid w:val="007E40E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E0A9D"/>
    <w:pPr>
      <w:ind w:leftChars="400" w:left="960"/>
    </w:pPr>
  </w:style>
  <w:style w:type="paragraph" w:customStyle="1" w:styleId="p1">
    <w:name w:val="p1"/>
    <w:basedOn w:val="a"/>
    <w:rsid w:val="007E40EB"/>
    <w:pPr>
      <w:widowControl/>
      <w:spacing w:before="100" w:beforeAutospacing="1" w:after="100" w:afterAutospacing="1"/>
      <w:jc w:val="left"/>
    </w:pPr>
    <w:rPr>
      <w:rFonts w:ascii="Times" w:hAnsi="Times"/>
      <w:kern w:val="0"/>
      <w:sz w:val="20"/>
      <w:szCs w:val="20"/>
    </w:rPr>
  </w:style>
  <w:style w:type="character" w:customStyle="1" w:styleId="s1">
    <w:name w:val="s1"/>
    <w:basedOn w:val="a0"/>
    <w:rsid w:val="007E40EB"/>
  </w:style>
  <w:style w:type="paragraph" w:customStyle="1" w:styleId="p2">
    <w:name w:val="p2"/>
    <w:basedOn w:val="a"/>
    <w:rsid w:val="007E40EB"/>
    <w:pPr>
      <w:widowControl/>
      <w:spacing w:before="100" w:beforeAutospacing="1" w:after="100" w:afterAutospacing="1"/>
      <w:jc w:val="left"/>
    </w:pPr>
    <w:rPr>
      <w:rFonts w:ascii="Times" w:hAnsi="Times"/>
      <w:kern w:val="0"/>
      <w:sz w:val="20"/>
      <w:szCs w:val="20"/>
    </w:rPr>
  </w:style>
  <w:style w:type="paragraph" w:customStyle="1" w:styleId="p3">
    <w:name w:val="p3"/>
    <w:basedOn w:val="a"/>
    <w:rsid w:val="007E40EB"/>
    <w:pPr>
      <w:widowControl/>
      <w:spacing w:before="100" w:beforeAutospacing="1" w:after="100" w:afterAutospacing="1"/>
      <w:jc w:val="left"/>
    </w:pPr>
    <w:rPr>
      <w:rFonts w:ascii="Times" w:hAnsi="Times"/>
      <w:kern w:val="0"/>
      <w:sz w:val="20"/>
      <w:szCs w:val="20"/>
    </w:rPr>
  </w:style>
  <w:style w:type="character" w:customStyle="1" w:styleId="s2">
    <w:name w:val="s2"/>
    <w:basedOn w:val="a0"/>
    <w:rsid w:val="007E40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915226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100</Words>
  <Characters>574</Characters>
  <Application>Microsoft Macintosh Word</Application>
  <DocSecurity>0</DocSecurity>
  <Lines>4</Lines>
  <Paragraphs>1</Paragraphs>
  <ScaleCrop>false</ScaleCrop>
  <Company>Shinshu Univ</Company>
  <LinksUpToDate>false</LinksUpToDate>
  <CharactersWithSpaces>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SHIGEHARU UCHIYAMA</dc:creator>
  <cp:keywords/>
  <dc:description/>
  <cp:lastModifiedBy>SHIGEHARU UCHIYAMA</cp:lastModifiedBy>
  <cp:revision>6</cp:revision>
  <dcterms:created xsi:type="dcterms:W3CDTF">2017-11-01T04:38:00Z</dcterms:created>
  <dcterms:modified xsi:type="dcterms:W3CDTF">2017-11-01T04:55:00Z</dcterms:modified>
</cp:coreProperties>
</file>